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56" w:rsidRDefault="001C1756" w:rsidP="0058497D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1C1756" w:rsidRDefault="001C1756" w:rsidP="0058497D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1C1756" w:rsidRDefault="00ED7A09" w:rsidP="00701322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ED7A09" w:rsidRDefault="00ED7A09" w:rsidP="00701322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ED7A09" w:rsidRDefault="00ED7A09" w:rsidP="00701322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Хакасия</w:t>
      </w:r>
    </w:p>
    <w:p w:rsidR="001C1756" w:rsidRPr="00222289" w:rsidRDefault="001C1756" w:rsidP="00701322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 </w:t>
      </w:r>
    </w:p>
    <w:p w:rsidR="001C1756" w:rsidRPr="00222289" w:rsidRDefault="001C1756" w:rsidP="0058497D">
      <w:pPr>
        <w:shd w:val="clear" w:color="auto" w:fill="FFFFFF"/>
        <w:spacing w:after="225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ПОСТАНОВЛЕНИЕ</w:t>
      </w:r>
    </w:p>
    <w:p w:rsidR="001C1756" w:rsidRPr="00222289" w:rsidRDefault="00ED7A09" w:rsidP="00701322">
      <w:pPr>
        <w:shd w:val="clear" w:color="auto" w:fill="FFFFFF"/>
        <w:spacing w:after="225" w:line="336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«16» декабря  2024</w:t>
      </w:r>
      <w:r w:rsidR="001C1756">
        <w:rPr>
          <w:rFonts w:ascii="Times New Roman" w:hAnsi="Times New Roman"/>
          <w:color w:val="000000"/>
          <w:sz w:val="26"/>
          <w:szCs w:val="26"/>
        </w:rPr>
        <w:t>г.</w:t>
      </w:r>
      <w:r w:rsidR="001C1756" w:rsidRPr="00222289">
        <w:rPr>
          <w:rFonts w:ascii="Times New Roman" w:hAnsi="Times New Roman"/>
          <w:color w:val="000000"/>
          <w:sz w:val="26"/>
          <w:szCs w:val="26"/>
        </w:rPr>
        <w:t> </w:t>
      </w:r>
      <w:r w:rsidR="001C1756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№ 57А</w:t>
      </w:r>
    </w:p>
    <w:p w:rsidR="001C1756" w:rsidRPr="00BF3659" w:rsidRDefault="001C1756" w:rsidP="00701322">
      <w:pPr>
        <w:shd w:val="clear" w:color="auto" w:fill="FFFFFF"/>
        <w:tabs>
          <w:tab w:val="left" w:pos="9781"/>
        </w:tabs>
        <w:spacing w:after="0" w:line="336" w:lineRule="atLeast"/>
        <w:rPr>
          <w:rFonts w:ascii="Times New Roman" w:hAnsi="Times New Roman"/>
          <w:bCs/>
          <w:color w:val="000000"/>
          <w:kern w:val="28"/>
          <w:sz w:val="26"/>
          <w:szCs w:val="26"/>
        </w:rPr>
      </w:pPr>
      <w:r w:rsidRPr="00BF3659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Об утверждении </w:t>
      </w:r>
      <w:proofErr w:type="gramStart"/>
      <w:r w:rsidRPr="00BF3659">
        <w:rPr>
          <w:rFonts w:ascii="Times New Roman" w:hAnsi="Times New Roman"/>
          <w:bCs/>
          <w:color w:val="000000"/>
          <w:kern w:val="28"/>
          <w:sz w:val="26"/>
          <w:szCs w:val="26"/>
        </w:rPr>
        <w:t>муниципальной</w:t>
      </w:r>
      <w:proofErr w:type="gramEnd"/>
    </w:p>
    <w:p w:rsidR="001C1756" w:rsidRPr="00BF3659" w:rsidRDefault="001C1756" w:rsidP="00701322">
      <w:pPr>
        <w:shd w:val="clear" w:color="auto" w:fill="FFFFFF"/>
        <w:tabs>
          <w:tab w:val="left" w:pos="9781"/>
        </w:tabs>
        <w:spacing w:after="0" w:line="336" w:lineRule="atLeast"/>
        <w:rPr>
          <w:rFonts w:ascii="Times New Roman" w:hAnsi="Times New Roman"/>
          <w:bCs/>
          <w:color w:val="000000"/>
          <w:kern w:val="28"/>
          <w:sz w:val="26"/>
          <w:szCs w:val="26"/>
        </w:rPr>
      </w:pPr>
      <w:r w:rsidRPr="00BF3659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 целевой программы «Развитие</w:t>
      </w:r>
    </w:p>
    <w:p w:rsidR="001C1756" w:rsidRPr="00BF3659" w:rsidRDefault="001C1756" w:rsidP="00701322">
      <w:pPr>
        <w:shd w:val="clear" w:color="auto" w:fill="FFFFFF"/>
        <w:tabs>
          <w:tab w:val="left" w:pos="9781"/>
        </w:tabs>
        <w:spacing w:after="0" w:line="336" w:lineRule="atLeast"/>
        <w:rPr>
          <w:rFonts w:ascii="Times New Roman" w:hAnsi="Times New Roman"/>
          <w:bCs/>
          <w:color w:val="000000"/>
          <w:kern w:val="28"/>
          <w:sz w:val="26"/>
          <w:szCs w:val="26"/>
        </w:rPr>
      </w:pPr>
      <w:r w:rsidRPr="00BF3659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 физической культуры и спорта </w:t>
      </w:r>
    </w:p>
    <w:p w:rsidR="001C1756" w:rsidRPr="00BF3659" w:rsidRDefault="001C1756" w:rsidP="00701322">
      <w:pPr>
        <w:shd w:val="clear" w:color="auto" w:fill="FFFFFF"/>
        <w:tabs>
          <w:tab w:val="left" w:pos="9781"/>
        </w:tabs>
        <w:spacing w:after="0" w:line="336" w:lineRule="atLeast"/>
        <w:rPr>
          <w:rFonts w:ascii="Times New Roman" w:hAnsi="Times New Roman"/>
          <w:bCs/>
          <w:color w:val="000000"/>
          <w:kern w:val="28"/>
          <w:sz w:val="26"/>
          <w:szCs w:val="26"/>
        </w:rPr>
      </w:pPr>
      <w:r w:rsidRPr="00BF3659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на территории администрации </w:t>
      </w:r>
    </w:p>
    <w:p w:rsidR="001C1756" w:rsidRPr="00BF3659" w:rsidRDefault="001A6F1A" w:rsidP="00701322">
      <w:pPr>
        <w:shd w:val="clear" w:color="auto" w:fill="FFFFFF"/>
        <w:tabs>
          <w:tab w:val="left" w:pos="9781"/>
        </w:tabs>
        <w:spacing w:after="0" w:line="336" w:lineRule="atLeas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/>
          <w:kern w:val="28"/>
          <w:sz w:val="26"/>
          <w:szCs w:val="26"/>
        </w:rPr>
        <w:t>Нижне</w:t>
      </w:r>
      <w:r w:rsidR="00C1102B">
        <w:rPr>
          <w:rFonts w:ascii="Times New Roman" w:hAnsi="Times New Roman"/>
          <w:bCs/>
          <w:color w:val="000000"/>
          <w:kern w:val="28"/>
          <w:sz w:val="26"/>
          <w:szCs w:val="26"/>
        </w:rPr>
        <w:t>сирского</w:t>
      </w:r>
      <w:proofErr w:type="spellEnd"/>
      <w:r w:rsidR="00C1102B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 сельсовета на 2025-2029</w:t>
      </w:r>
      <w:bookmarkStart w:id="0" w:name="_GoBack"/>
      <w:bookmarkEnd w:id="0"/>
      <w:r w:rsidR="001C1756" w:rsidRPr="00BF3659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 годы»</w:t>
      </w:r>
    </w:p>
    <w:p w:rsidR="001C1756" w:rsidRPr="00BF3659" w:rsidRDefault="001C1756" w:rsidP="00701322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6"/>
          <w:szCs w:val="26"/>
        </w:rPr>
      </w:pPr>
      <w:r w:rsidRPr="00BF3659">
        <w:rPr>
          <w:rFonts w:ascii="Times New Roman" w:hAnsi="Times New Roman"/>
          <w:color w:val="000000"/>
          <w:sz w:val="26"/>
          <w:szCs w:val="26"/>
        </w:rPr>
        <w:t> </w:t>
      </w:r>
    </w:p>
    <w:p w:rsidR="001C1756" w:rsidRPr="00222289" w:rsidRDefault="001C1756" w:rsidP="00BF3659">
      <w:pPr>
        <w:shd w:val="clear" w:color="auto" w:fill="FFFFFF"/>
        <w:spacing w:after="225" w:line="336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В целях формирования у населения осознанной потребности в занятиях физической культурой и спортом, здорового образа жизни, снижения уровня безнадзорности и правонарушений среди детей и подростков, молодежи поселения, ПОСТАН</w:t>
      </w:r>
      <w:r>
        <w:rPr>
          <w:rFonts w:ascii="Times New Roman" w:hAnsi="Times New Roman"/>
          <w:color w:val="000000"/>
          <w:sz w:val="26"/>
          <w:szCs w:val="26"/>
        </w:rPr>
        <w:t>ОВЛЯЕТ</w:t>
      </w:r>
      <w:r w:rsidRPr="00222289">
        <w:rPr>
          <w:rFonts w:ascii="Times New Roman" w:hAnsi="Times New Roman"/>
          <w:color w:val="000000"/>
          <w:sz w:val="26"/>
          <w:szCs w:val="26"/>
        </w:rPr>
        <w:t>:</w:t>
      </w:r>
    </w:p>
    <w:p w:rsidR="001C1756" w:rsidRPr="00222289" w:rsidRDefault="001C1756" w:rsidP="00BF3659">
      <w:pPr>
        <w:shd w:val="clear" w:color="auto" w:fill="FFFFFF"/>
        <w:spacing w:after="225" w:line="336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муниципальную целевую программу «Развитие физической культуры и спорта на территории администрации </w:t>
      </w:r>
      <w:proofErr w:type="spellStart"/>
      <w:r w:rsidRPr="00222289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="001A6F1A">
        <w:rPr>
          <w:rFonts w:ascii="Times New Roman" w:hAnsi="Times New Roman"/>
          <w:color w:val="000000"/>
          <w:sz w:val="26"/>
          <w:szCs w:val="26"/>
        </w:rPr>
        <w:t xml:space="preserve"> сельсовета на 2025-2029</w:t>
      </w:r>
      <w:r w:rsidRPr="00222289">
        <w:rPr>
          <w:rFonts w:ascii="Times New Roman" w:hAnsi="Times New Roman"/>
          <w:color w:val="000000"/>
          <w:sz w:val="26"/>
          <w:szCs w:val="26"/>
        </w:rPr>
        <w:t>годы».</w:t>
      </w:r>
    </w:p>
    <w:p w:rsidR="001C1756" w:rsidRPr="00222289" w:rsidRDefault="001C1756" w:rsidP="00BF3659">
      <w:pPr>
        <w:shd w:val="clear" w:color="auto" w:fill="FFFFFF"/>
        <w:spacing w:after="225" w:line="336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 xml:space="preserve">2. Главному бухгалтеру администрации </w:t>
      </w:r>
      <w:proofErr w:type="spellStart"/>
      <w:r w:rsidRPr="00222289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Pr="00222289">
        <w:rPr>
          <w:rFonts w:ascii="Times New Roman" w:hAnsi="Times New Roman"/>
          <w:color w:val="000000"/>
          <w:sz w:val="26"/>
          <w:szCs w:val="26"/>
        </w:rPr>
        <w:t xml:space="preserve"> сельсовета (С.Л. Кузин) предусмотреть расходы на финансирование целевой программы «Развитие физической культуры и спорта на территории администрации </w:t>
      </w:r>
      <w:proofErr w:type="spellStart"/>
      <w:r w:rsidRPr="00222289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="001A6F1A">
        <w:rPr>
          <w:rFonts w:ascii="Times New Roman" w:hAnsi="Times New Roman"/>
          <w:color w:val="000000"/>
          <w:sz w:val="26"/>
          <w:szCs w:val="26"/>
        </w:rPr>
        <w:t xml:space="preserve"> сельсовета на 2025-2029</w:t>
      </w:r>
      <w:r w:rsidRPr="00222289">
        <w:rPr>
          <w:rFonts w:ascii="Times New Roman" w:hAnsi="Times New Roman"/>
          <w:color w:val="000000"/>
          <w:sz w:val="26"/>
          <w:szCs w:val="26"/>
        </w:rPr>
        <w:t xml:space="preserve"> годы».</w:t>
      </w:r>
    </w:p>
    <w:p w:rsidR="001C1756" w:rsidRPr="00222289" w:rsidRDefault="001C1756" w:rsidP="00BF3659">
      <w:pPr>
        <w:shd w:val="clear" w:color="auto" w:fill="FFFFFF"/>
        <w:spacing w:after="225" w:line="336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222289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222289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1C1756" w:rsidRDefault="001C1756" w:rsidP="00BF3659">
      <w:pPr>
        <w:shd w:val="clear" w:color="auto" w:fill="FFFFFF"/>
        <w:spacing w:after="225" w:line="336" w:lineRule="atLeast"/>
        <w:rPr>
          <w:rFonts w:ascii="Times New Roman" w:hAnsi="Times New Roman"/>
          <w:color w:val="000000"/>
          <w:sz w:val="26"/>
          <w:szCs w:val="26"/>
        </w:rPr>
      </w:pPr>
    </w:p>
    <w:p w:rsidR="001A6F1A" w:rsidRDefault="001C1756" w:rsidP="001A6F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Глава</w:t>
      </w:r>
      <w:r w:rsidR="001A6F1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1A6F1A">
        <w:rPr>
          <w:rFonts w:ascii="Times New Roman" w:hAnsi="Times New Roman"/>
          <w:color w:val="000000"/>
          <w:sz w:val="26"/>
          <w:szCs w:val="26"/>
        </w:rPr>
        <w:t>сельскогопоселения</w:t>
      </w:r>
      <w:proofErr w:type="spellEnd"/>
    </w:p>
    <w:p w:rsidR="001C1756" w:rsidRPr="00222289" w:rsidRDefault="001C1756" w:rsidP="001A6F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22289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Pr="00222289">
        <w:rPr>
          <w:rFonts w:ascii="Times New Roman" w:hAnsi="Times New Roman"/>
          <w:color w:val="000000"/>
          <w:sz w:val="26"/>
          <w:szCs w:val="26"/>
        </w:rPr>
        <w:t xml:space="preserve"> сельсовета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 w:rsidRPr="0022228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proofErr w:type="spellStart"/>
      <w:r w:rsidR="001A6F1A">
        <w:rPr>
          <w:rFonts w:ascii="Times New Roman" w:hAnsi="Times New Roman"/>
          <w:color w:val="000000"/>
          <w:sz w:val="26"/>
          <w:szCs w:val="26"/>
        </w:rPr>
        <w:t>О.В.Петрунова</w:t>
      </w:r>
      <w:proofErr w:type="spellEnd"/>
      <w:r w:rsidR="001A6F1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C1756" w:rsidRPr="00222289" w:rsidRDefault="001C1756" w:rsidP="00DA0532">
      <w:pPr>
        <w:shd w:val="clear" w:color="auto" w:fill="FFFFFF"/>
        <w:spacing w:after="225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 </w:t>
      </w:r>
    </w:p>
    <w:p w:rsidR="001C1756" w:rsidRDefault="001C1756" w:rsidP="00DA0532">
      <w:pPr>
        <w:shd w:val="clear" w:color="auto" w:fill="FFFFFF"/>
        <w:spacing w:after="225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 </w:t>
      </w:r>
    </w:p>
    <w:p w:rsidR="001C1756" w:rsidRDefault="001C1756" w:rsidP="00DA0532">
      <w:pPr>
        <w:shd w:val="clear" w:color="auto" w:fill="FFFFFF"/>
        <w:spacing w:after="225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1C1756" w:rsidRDefault="001C1756" w:rsidP="00DA0532">
      <w:pPr>
        <w:shd w:val="clear" w:color="auto" w:fill="FFFFFF"/>
        <w:spacing w:after="225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1C1756" w:rsidRPr="00222289" w:rsidRDefault="001C1756" w:rsidP="00DA0532">
      <w:pPr>
        <w:shd w:val="clear" w:color="auto" w:fill="FFFFFF"/>
        <w:spacing w:after="225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1C1756" w:rsidRPr="00BF3659" w:rsidRDefault="001C1756" w:rsidP="005B485B">
      <w:pPr>
        <w:shd w:val="clear" w:color="auto" w:fill="FFFFFF"/>
        <w:spacing w:after="0" w:line="336" w:lineRule="atLeast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BF3659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:rsidR="001A6F1A" w:rsidRDefault="001C1756" w:rsidP="005B485B">
      <w:pPr>
        <w:shd w:val="clear" w:color="auto" w:fill="FFFFFF"/>
        <w:spacing w:after="0" w:line="336" w:lineRule="atLeast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BF3659">
        <w:rPr>
          <w:rFonts w:ascii="Times New Roman" w:hAnsi="Times New Roman"/>
          <w:color w:val="000000"/>
          <w:sz w:val="26"/>
          <w:szCs w:val="26"/>
        </w:rPr>
        <w:t>к постановлению администрации</w:t>
      </w:r>
      <w:r w:rsidR="001A6F1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A6F1A" w:rsidRPr="00BF3659" w:rsidRDefault="001A6F1A" w:rsidP="001A6F1A">
      <w:pPr>
        <w:shd w:val="clear" w:color="auto" w:fill="FFFFFF"/>
        <w:spacing w:after="0" w:line="336" w:lineRule="atLeast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сельского поселения</w:t>
      </w:r>
    </w:p>
    <w:p w:rsidR="001C1756" w:rsidRPr="00BF3659" w:rsidRDefault="001C1756" w:rsidP="005B485B">
      <w:pPr>
        <w:shd w:val="clear" w:color="auto" w:fill="FFFFFF"/>
        <w:spacing w:after="0" w:line="336" w:lineRule="atLeast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F3659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Pr="00BF3659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</w:p>
    <w:p w:rsidR="001C1756" w:rsidRPr="00BF3659" w:rsidRDefault="001A6F1A" w:rsidP="005B485B">
      <w:pPr>
        <w:shd w:val="clear" w:color="auto" w:fill="FFFFFF"/>
        <w:spacing w:after="0" w:line="336" w:lineRule="atLeast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16.12.2024г. № 57А</w:t>
      </w:r>
    </w:p>
    <w:p w:rsidR="001C1756" w:rsidRPr="005B485B" w:rsidRDefault="001C1756" w:rsidP="005B485B">
      <w:pPr>
        <w:shd w:val="clear" w:color="auto" w:fill="FFFFFF"/>
        <w:spacing w:after="0" w:line="336" w:lineRule="atLeast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1C1756" w:rsidRPr="005B485B" w:rsidRDefault="001C1756" w:rsidP="005B485B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B485B">
        <w:rPr>
          <w:rFonts w:ascii="Times New Roman" w:hAnsi="Times New Roman"/>
          <w:b/>
          <w:sz w:val="26"/>
          <w:szCs w:val="26"/>
        </w:rPr>
        <w:t>МУНИЦИПАЛЬНАЯ ЦЕЛЕВАЯ ПРОГРАММА</w:t>
      </w:r>
    </w:p>
    <w:p w:rsidR="001C1756" w:rsidRPr="005B485B" w:rsidRDefault="001C1756" w:rsidP="005B485B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B485B">
        <w:rPr>
          <w:rFonts w:ascii="Times New Roman" w:hAnsi="Times New Roman"/>
          <w:b/>
          <w:bCs/>
          <w:color w:val="000000"/>
          <w:sz w:val="26"/>
          <w:szCs w:val="26"/>
        </w:rPr>
        <w:t>«РАЗВИТИЕ ФИЗИЧЕСКОЙ КУЛЬТУРЫ И СПОРТА НА ТЕРРИТОРИИ АДМИНИСТРАЦИИ НИЖНЕСИРСКОГО СЕЛЬСОВЕТА</w:t>
      </w:r>
    </w:p>
    <w:p w:rsidR="001C1756" w:rsidRPr="00222289" w:rsidRDefault="001A6F1A" w:rsidP="005B485B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2025 – 2029 </w:t>
      </w:r>
      <w:r w:rsidR="001C1756" w:rsidRPr="00222289">
        <w:rPr>
          <w:rFonts w:ascii="Times New Roman" w:hAnsi="Times New Roman"/>
          <w:b/>
          <w:bCs/>
          <w:color w:val="000000"/>
          <w:sz w:val="26"/>
          <w:szCs w:val="26"/>
        </w:rPr>
        <w:t>ГОДЫ»</w:t>
      </w:r>
    </w:p>
    <w:p w:rsidR="001C1756" w:rsidRPr="00222289" w:rsidRDefault="001C1756" w:rsidP="005B485B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C1756" w:rsidRPr="00222289" w:rsidRDefault="001C1756" w:rsidP="00701322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b/>
          <w:bCs/>
          <w:color w:val="000000"/>
          <w:sz w:val="26"/>
          <w:szCs w:val="26"/>
        </w:rPr>
        <w:t>1. Паспорт</w:t>
      </w:r>
    </w:p>
    <w:p w:rsidR="001C1756" w:rsidRPr="00222289" w:rsidRDefault="001C1756" w:rsidP="005B485B">
      <w:pPr>
        <w:shd w:val="clear" w:color="auto" w:fill="FFFFFF"/>
        <w:spacing w:after="0" w:line="336" w:lineRule="atLeas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муниципальной целевой программы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22289">
        <w:rPr>
          <w:rFonts w:ascii="Times New Roman" w:hAnsi="Times New Roman"/>
          <w:color w:val="000000"/>
          <w:sz w:val="26"/>
          <w:szCs w:val="26"/>
        </w:rPr>
        <w:t>«Развитие физической культуры и спорта 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22289">
        <w:rPr>
          <w:rFonts w:ascii="Times New Roman" w:hAnsi="Times New Roman"/>
          <w:color w:val="000000"/>
          <w:sz w:val="26"/>
          <w:szCs w:val="26"/>
        </w:rPr>
        <w:t xml:space="preserve">территории администрации </w:t>
      </w:r>
      <w:proofErr w:type="spellStart"/>
      <w:r w:rsidRPr="00222289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Pr="00222289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  <w:r>
        <w:rPr>
          <w:rFonts w:ascii="Times New Roman" w:hAnsi="Times New Roman"/>
          <w:color w:val="000000"/>
          <w:sz w:val="26"/>
          <w:szCs w:val="26"/>
        </w:rPr>
        <w:t xml:space="preserve"> на 2020-2024 </w:t>
      </w:r>
      <w:r w:rsidRPr="00222289">
        <w:rPr>
          <w:rFonts w:ascii="Times New Roman" w:hAnsi="Times New Roman"/>
          <w:color w:val="000000"/>
          <w:sz w:val="26"/>
          <w:szCs w:val="26"/>
        </w:rPr>
        <w:t>годы»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87"/>
        <w:gridCol w:w="7906"/>
      </w:tblGrid>
      <w:tr w:rsidR="001C1756" w:rsidRPr="001E5C8C" w:rsidTr="00BF3659">
        <w:trPr>
          <w:cantSplit/>
          <w:trHeight w:val="1030"/>
        </w:trPr>
        <w:tc>
          <w:tcPr>
            <w:tcW w:w="2087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906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Муниципальная целевая программа «Развитие физической культуры и спорта на территории администрации </w:t>
            </w:r>
            <w:proofErr w:type="spellStart"/>
            <w:r w:rsidR="001A6F1A">
              <w:rPr>
                <w:rFonts w:ascii="Times New Roman" w:hAnsi="Times New Roman"/>
                <w:sz w:val="26"/>
                <w:szCs w:val="26"/>
              </w:rPr>
              <w:t>Нижнесирского</w:t>
            </w:r>
            <w:proofErr w:type="spellEnd"/>
            <w:r w:rsidR="001A6F1A">
              <w:rPr>
                <w:rFonts w:ascii="Times New Roman" w:hAnsi="Times New Roman"/>
                <w:sz w:val="26"/>
                <w:szCs w:val="26"/>
              </w:rPr>
              <w:t xml:space="preserve"> сельсовета на 2025- 2029</w:t>
            </w:r>
            <w:r w:rsidRPr="001E5C8C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</w:tr>
      <w:tr w:rsidR="001C1756" w:rsidRPr="001E5C8C" w:rsidTr="00BF3659">
        <w:trPr>
          <w:cantSplit/>
          <w:trHeight w:val="600"/>
        </w:trPr>
        <w:tc>
          <w:tcPr>
            <w:tcW w:w="2087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906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Федеральный закон от 04.12.2007г. №329-ФЗ «О физической культуре и спорте в Российской Федерации»</w:t>
            </w:r>
          </w:p>
        </w:tc>
      </w:tr>
      <w:tr w:rsidR="001C1756" w:rsidRPr="001E5C8C" w:rsidTr="00BF3659">
        <w:trPr>
          <w:cantSplit/>
          <w:trHeight w:val="639"/>
        </w:trPr>
        <w:tc>
          <w:tcPr>
            <w:tcW w:w="2087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7906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="001A6F1A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E5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C8C">
              <w:rPr>
                <w:rFonts w:ascii="Times New Roman" w:hAnsi="Times New Roman"/>
                <w:sz w:val="26"/>
                <w:szCs w:val="26"/>
              </w:rPr>
              <w:t>Нижнесирского</w:t>
            </w:r>
            <w:proofErr w:type="spellEnd"/>
            <w:r w:rsidRPr="001E5C8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1A6F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A6F1A">
              <w:rPr>
                <w:rFonts w:ascii="Times New Roman" w:hAnsi="Times New Roman"/>
                <w:sz w:val="26"/>
                <w:szCs w:val="26"/>
              </w:rPr>
              <w:t>Таштыпского</w:t>
            </w:r>
            <w:proofErr w:type="spellEnd"/>
            <w:r w:rsidR="001A6F1A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</w:t>
            </w:r>
          </w:p>
        </w:tc>
      </w:tr>
      <w:tr w:rsidR="001C1756" w:rsidRPr="001E5C8C" w:rsidTr="00BF3659">
        <w:trPr>
          <w:cantSplit/>
          <w:trHeight w:val="699"/>
        </w:trPr>
        <w:tc>
          <w:tcPr>
            <w:tcW w:w="2087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7906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="001A6F1A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C8C">
              <w:rPr>
                <w:rFonts w:ascii="Times New Roman" w:hAnsi="Times New Roman"/>
                <w:sz w:val="26"/>
                <w:szCs w:val="26"/>
              </w:rPr>
              <w:t>Нижнесирского</w:t>
            </w:r>
            <w:proofErr w:type="spellEnd"/>
            <w:r w:rsidRPr="001E5C8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1A6F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A6F1A">
              <w:rPr>
                <w:rFonts w:ascii="Times New Roman" w:hAnsi="Times New Roman"/>
                <w:sz w:val="26"/>
                <w:szCs w:val="26"/>
              </w:rPr>
              <w:t>Таштыпского</w:t>
            </w:r>
            <w:proofErr w:type="spellEnd"/>
            <w:r w:rsidR="001A6F1A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</w:t>
            </w:r>
          </w:p>
        </w:tc>
      </w:tr>
      <w:tr w:rsidR="001C1756" w:rsidRPr="001E5C8C" w:rsidTr="00BF3659">
        <w:trPr>
          <w:cantSplit/>
          <w:trHeight w:val="780"/>
        </w:trPr>
        <w:tc>
          <w:tcPr>
            <w:tcW w:w="2087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Цели и задачи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комплексной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906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5C8C">
              <w:rPr>
                <w:rFonts w:ascii="Times New Roman" w:hAnsi="Times New Roman"/>
                <w:sz w:val="26"/>
                <w:szCs w:val="26"/>
              </w:rPr>
              <w:t xml:space="preserve">- формирование у населения осознанной потребности в занятиях физической культурой и спортом, здорового образа жизни;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- укрепление материально-технической базы физической культуры и спорта;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- разработка и реализация мер муниципальной поддержки, направленных на создание условий для развития физической культуры и спорта высших достижений;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- физическое, духовное и гражданско-патриотическое воспитание детей, подростков и молодежи;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- снижение уровня безнадзорности и правонарушений среди детей и подростков, молодежи поселения</w:t>
            </w:r>
            <w:proofErr w:type="gramEnd"/>
          </w:p>
        </w:tc>
      </w:tr>
      <w:tr w:rsidR="001C1756" w:rsidRPr="001E5C8C" w:rsidTr="00BF3659">
        <w:trPr>
          <w:cantSplit/>
          <w:trHeight w:val="624"/>
        </w:trPr>
        <w:tc>
          <w:tcPr>
            <w:tcW w:w="2087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7906" w:type="dxa"/>
          </w:tcPr>
          <w:p w:rsidR="001C1756" w:rsidRPr="001E5C8C" w:rsidRDefault="001A6F1A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2025 - 2029</w:t>
            </w:r>
            <w:r w:rsidR="001C1756" w:rsidRPr="001E5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C1756" w:rsidRPr="001E5C8C">
              <w:rPr>
                <w:rFonts w:ascii="Times New Roman" w:hAnsi="Times New Roman"/>
                <w:sz w:val="26"/>
                <w:szCs w:val="26"/>
              </w:rPr>
              <w:t>г.</w:t>
            </w:r>
            <w:proofErr w:type="gramStart"/>
            <w:r w:rsidR="001C1756" w:rsidRPr="001E5C8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spellEnd"/>
            <w:proofErr w:type="gramEnd"/>
            <w:r w:rsidR="001C1756" w:rsidRPr="001E5C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C1756" w:rsidRPr="001E5C8C" w:rsidTr="00BF3659">
        <w:trPr>
          <w:cantSplit/>
          <w:trHeight w:val="600"/>
        </w:trPr>
        <w:tc>
          <w:tcPr>
            <w:tcW w:w="2087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мероприятия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комплексной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906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5C8C">
              <w:rPr>
                <w:rFonts w:ascii="Times New Roman" w:hAnsi="Times New Roman"/>
                <w:sz w:val="26"/>
                <w:szCs w:val="26"/>
              </w:rPr>
              <w:t>- улучшение материально-технической базы физической культуры и спорта: развитие, эксплуатация, приобретение;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- приобретение спортивного инвентаря и оборудования;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- календарь массовых физкультурно-оздоровительных и спортивных мероприятий: участие в спортивно-массовых и физкультурно-оздоровительных мероприятиях по видам спорта (первенства, чемпионаты, турниры, фестивали, кубки, спартакиады, спортивные игры) среди различных слоев населения; командирование ведущих спортсменов на соревнования разного уровня по видам спорта</w:t>
            </w:r>
            <w:proofErr w:type="gramEnd"/>
          </w:p>
        </w:tc>
      </w:tr>
      <w:tr w:rsidR="001C1756" w:rsidRPr="001E5C8C" w:rsidTr="00BF3659">
        <w:trPr>
          <w:cantSplit/>
          <w:trHeight w:val="600"/>
        </w:trPr>
        <w:tc>
          <w:tcPr>
            <w:tcW w:w="2087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Основные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исполнители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комплексной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906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="001A6F1A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C8C">
              <w:rPr>
                <w:rFonts w:ascii="Times New Roman" w:hAnsi="Times New Roman"/>
                <w:sz w:val="26"/>
                <w:szCs w:val="26"/>
              </w:rPr>
              <w:t>Нижнесирского</w:t>
            </w:r>
            <w:proofErr w:type="spellEnd"/>
            <w:r w:rsidRPr="001E5C8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1A6F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A6F1A">
              <w:rPr>
                <w:rFonts w:ascii="Times New Roman" w:hAnsi="Times New Roman"/>
                <w:sz w:val="26"/>
                <w:szCs w:val="26"/>
              </w:rPr>
              <w:t>Таштыпского</w:t>
            </w:r>
            <w:proofErr w:type="spellEnd"/>
            <w:r w:rsidR="001A6F1A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</w:t>
            </w:r>
          </w:p>
        </w:tc>
      </w:tr>
      <w:tr w:rsidR="001C1756" w:rsidRPr="001E5C8C" w:rsidTr="00BF3659">
        <w:trPr>
          <w:cantSplit/>
          <w:trHeight w:val="1970"/>
        </w:trPr>
        <w:tc>
          <w:tcPr>
            <w:tcW w:w="2087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финансирования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комплексной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906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Финансирование Программы осуществляется за счет средств местного бюджета в объеме 250,0 </w:t>
            </w:r>
            <w:proofErr w:type="spellStart"/>
            <w:r w:rsidRPr="001E5C8C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1E5C8C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1A6F1A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="001A6F1A">
              <w:rPr>
                <w:rFonts w:ascii="Times New Roman" w:hAnsi="Times New Roman"/>
                <w:sz w:val="26"/>
                <w:szCs w:val="26"/>
              </w:rPr>
              <w:t xml:space="preserve">., в том числе по годам: </w:t>
            </w:r>
            <w:r w:rsidR="001A6F1A">
              <w:rPr>
                <w:rFonts w:ascii="Times New Roman" w:hAnsi="Times New Roman"/>
                <w:sz w:val="26"/>
                <w:szCs w:val="26"/>
              </w:rPr>
              <w:br/>
              <w:t>2025</w:t>
            </w:r>
            <w:r w:rsidRPr="001E5C8C">
              <w:rPr>
                <w:rFonts w:ascii="Times New Roman" w:hAnsi="Times New Roman"/>
                <w:sz w:val="26"/>
                <w:szCs w:val="26"/>
              </w:rPr>
              <w:t xml:space="preserve"> г. – 50,0 </w:t>
            </w:r>
            <w:proofErr w:type="spellStart"/>
            <w:r w:rsidRPr="001E5C8C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1E5C8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C1756" w:rsidRPr="001E5C8C" w:rsidRDefault="001A6F1A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  <w:r w:rsidR="001C1756" w:rsidRPr="001E5C8C">
              <w:rPr>
                <w:rFonts w:ascii="Times New Roman" w:hAnsi="Times New Roman"/>
                <w:sz w:val="26"/>
                <w:szCs w:val="26"/>
              </w:rPr>
              <w:t xml:space="preserve"> г. – 50,0 </w:t>
            </w:r>
            <w:proofErr w:type="spellStart"/>
            <w:r w:rsidR="001C1756" w:rsidRPr="001E5C8C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="001C1756" w:rsidRPr="001E5C8C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1C1756" w:rsidRPr="001E5C8C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="001C1756" w:rsidRPr="001E5C8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C1756" w:rsidRPr="001E5C8C" w:rsidRDefault="001A6F1A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  <w:r w:rsidR="001C1756" w:rsidRPr="001E5C8C">
              <w:rPr>
                <w:rFonts w:ascii="Times New Roman" w:hAnsi="Times New Roman"/>
                <w:sz w:val="26"/>
                <w:szCs w:val="26"/>
              </w:rPr>
              <w:t xml:space="preserve"> г. – 50,0 </w:t>
            </w:r>
            <w:proofErr w:type="spellStart"/>
            <w:r w:rsidR="001C1756" w:rsidRPr="001E5C8C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="001C1756" w:rsidRPr="001E5C8C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1C1756" w:rsidRPr="001E5C8C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="001C1756" w:rsidRPr="001E5C8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C1756" w:rsidRPr="001E5C8C" w:rsidRDefault="001A6F1A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  <w:r w:rsidR="001C1756" w:rsidRPr="001E5C8C">
              <w:rPr>
                <w:rFonts w:ascii="Times New Roman" w:hAnsi="Times New Roman"/>
                <w:sz w:val="26"/>
                <w:szCs w:val="26"/>
              </w:rPr>
              <w:t xml:space="preserve"> г. – 50,0 </w:t>
            </w:r>
            <w:proofErr w:type="spellStart"/>
            <w:r w:rsidR="001C1756" w:rsidRPr="001E5C8C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="001C1756" w:rsidRPr="001E5C8C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1C1756" w:rsidRPr="001E5C8C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="001C1756" w:rsidRPr="001E5C8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A6F1A" w:rsidRPr="001E5C8C" w:rsidRDefault="001A6F1A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</w:t>
            </w:r>
            <w:r w:rsidR="001C1756" w:rsidRPr="001E5C8C">
              <w:rPr>
                <w:rFonts w:ascii="Times New Roman" w:hAnsi="Times New Roman"/>
                <w:sz w:val="26"/>
                <w:szCs w:val="26"/>
              </w:rPr>
              <w:t xml:space="preserve"> г. – 50,0 </w:t>
            </w:r>
            <w:proofErr w:type="spellStart"/>
            <w:r w:rsidR="001C1756" w:rsidRPr="001E5C8C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="001C1756" w:rsidRPr="001E5C8C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1C1756" w:rsidRPr="001E5C8C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="001C1756" w:rsidRPr="001E5C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C1756" w:rsidRPr="001E5C8C" w:rsidTr="00BF3659">
        <w:trPr>
          <w:cantSplit/>
          <w:trHeight w:val="1429"/>
        </w:trPr>
        <w:tc>
          <w:tcPr>
            <w:tcW w:w="2087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результаты</w:t>
            </w:r>
          </w:p>
        </w:tc>
        <w:tc>
          <w:tcPr>
            <w:tcW w:w="7906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- создание необходимых условий для массовых занятий населения района физической культурой и спортом;</w:t>
            </w:r>
          </w:p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>- приобщение более широких слоев населения к различным формам физкультурной и спортивной деятельности в целях их оздоровления и физического развития;</w:t>
            </w:r>
          </w:p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- укрепление здоровья и физической подготовленности подрастающего поколения, снижение уровня наркомании, алкоголизма и криминализации в молодежной среде и внедрение здорового, спортивного стиля жизни молодежи;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 xml:space="preserve">- укрепление материально-технической базы физической культуры и спорта и оснащение спортивным инвентарем и оборудованием;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br/>
              <w:t>- организация свободного времени детей, подростков, молодежи, ветеранов, инвалидов средствами физической культуры и спорта</w:t>
            </w:r>
          </w:p>
        </w:tc>
      </w:tr>
      <w:tr w:rsidR="001C1756" w:rsidRPr="001E5C8C" w:rsidTr="00BF3659">
        <w:trPr>
          <w:cantSplit/>
          <w:trHeight w:val="1429"/>
        </w:trPr>
        <w:tc>
          <w:tcPr>
            <w:tcW w:w="2087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E5C8C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1E5C8C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1E5C8C">
              <w:rPr>
                <w:rFonts w:ascii="Times New Roman" w:hAnsi="Times New Roman"/>
                <w:sz w:val="26"/>
                <w:szCs w:val="26"/>
              </w:rPr>
              <w:t xml:space="preserve"> реализацией Программы</w:t>
            </w:r>
          </w:p>
        </w:tc>
        <w:tc>
          <w:tcPr>
            <w:tcW w:w="7906" w:type="dxa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5C8C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1E5C8C">
              <w:rPr>
                <w:rFonts w:ascii="Times New Roman" w:hAnsi="Times New Roman"/>
                <w:sz w:val="26"/>
                <w:szCs w:val="26"/>
              </w:rPr>
              <w:t xml:space="preserve"> ходом реализации Программы осуществляет администрация</w:t>
            </w:r>
            <w:r w:rsidR="001A6F1A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E5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C8C">
              <w:rPr>
                <w:rFonts w:ascii="Times New Roman" w:hAnsi="Times New Roman"/>
                <w:sz w:val="26"/>
                <w:szCs w:val="26"/>
              </w:rPr>
              <w:t>Нижнесирского</w:t>
            </w:r>
            <w:proofErr w:type="spellEnd"/>
            <w:r w:rsidRPr="001E5C8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1A6F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A6F1A">
              <w:rPr>
                <w:rFonts w:ascii="Times New Roman" w:hAnsi="Times New Roman"/>
                <w:sz w:val="26"/>
                <w:szCs w:val="26"/>
              </w:rPr>
              <w:t>Таштыпского</w:t>
            </w:r>
            <w:proofErr w:type="spellEnd"/>
            <w:r w:rsidR="001A6F1A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</w:t>
            </w:r>
          </w:p>
        </w:tc>
      </w:tr>
    </w:tbl>
    <w:p w:rsidR="001C1756" w:rsidRPr="00222289" w:rsidRDefault="001C1756" w:rsidP="008055FC">
      <w:pPr>
        <w:shd w:val="clear" w:color="auto" w:fill="FFFFFF"/>
        <w:spacing w:after="225" w:line="336" w:lineRule="atLeast"/>
        <w:rPr>
          <w:rFonts w:ascii="Times New Roman" w:hAnsi="Times New Roman"/>
          <w:color w:val="000000"/>
          <w:sz w:val="26"/>
          <w:szCs w:val="26"/>
        </w:rPr>
      </w:pPr>
    </w:p>
    <w:p w:rsidR="001C1756" w:rsidRDefault="001C1756" w:rsidP="00BF3659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F3659">
        <w:rPr>
          <w:rFonts w:ascii="Times New Roman" w:hAnsi="Times New Roman"/>
          <w:b/>
          <w:sz w:val="26"/>
          <w:szCs w:val="26"/>
        </w:rPr>
        <w:t>2. Содержание проблемы и обоснование</w:t>
      </w:r>
    </w:p>
    <w:p w:rsidR="001C1756" w:rsidRPr="00BF3659" w:rsidRDefault="001C1756" w:rsidP="00BF3659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необходимости ее решения программными методами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Физическая культура и спорт как неотъемлемые части культуры народов являются уникальными средствами воспитания физически и морально здорового молодого поколения.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lastRenderedPageBreak/>
        <w:t>Занятия физической культурой и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Основной целью в области физической культуры и спорта является эффективное использование возможностей физической культуры и спорта в оздоровлении населения поселения, воспитании молодежи, формировании здорового образа жизни и достойное выступление спортсменов района в соревнованиях различного уровня.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 xml:space="preserve">В настоящее время в администрации </w:t>
      </w:r>
      <w:r w:rsidR="001A6F1A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BF3659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BF3659">
        <w:rPr>
          <w:rFonts w:ascii="Times New Roman" w:hAnsi="Times New Roman"/>
          <w:sz w:val="26"/>
          <w:szCs w:val="26"/>
        </w:rPr>
        <w:t xml:space="preserve"> сельсовета охвачено систематическими занятиями по </w:t>
      </w:r>
      <w:r w:rsidR="001A6F1A">
        <w:rPr>
          <w:rFonts w:ascii="Times New Roman" w:hAnsi="Times New Roman"/>
          <w:sz w:val="26"/>
          <w:szCs w:val="26"/>
        </w:rPr>
        <w:t>физической культуре и спорту 190</w:t>
      </w:r>
      <w:r w:rsidRPr="00BF3659">
        <w:rPr>
          <w:rFonts w:ascii="Times New Roman" w:hAnsi="Times New Roman"/>
          <w:sz w:val="26"/>
          <w:szCs w:val="26"/>
        </w:rPr>
        <w:t xml:space="preserve"> человек или 18,4 % от всего населения.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Все это обуславливает необходимость развития муниципальной политики в области физической культуры и спорта для населения поселения, ее доступность широким слоям населения, в том числе для детей из малообеспеченных семей, детей-сирот и детей, оставшихся без попечения родителей.</w:t>
      </w:r>
    </w:p>
    <w:p w:rsidR="001C1756" w:rsidRPr="00222289" w:rsidRDefault="001C1756" w:rsidP="005B485B">
      <w:pPr>
        <w:shd w:val="clear" w:color="auto" w:fill="FFFFFF"/>
        <w:spacing w:after="0" w:line="336" w:lineRule="atLeast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22289">
        <w:rPr>
          <w:rFonts w:ascii="Times New Roman" w:hAnsi="Times New Roman"/>
          <w:color w:val="000000"/>
          <w:sz w:val="26"/>
          <w:szCs w:val="26"/>
        </w:rPr>
        <w:t> </w:t>
      </w:r>
    </w:p>
    <w:p w:rsidR="001C1756" w:rsidRDefault="001C1756" w:rsidP="00BF3659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F3659">
        <w:rPr>
          <w:rFonts w:ascii="Times New Roman" w:hAnsi="Times New Roman"/>
          <w:b/>
          <w:sz w:val="26"/>
          <w:szCs w:val="26"/>
        </w:rPr>
        <w:t>3. Основные цели, задачи Программы</w:t>
      </w:r>
    </w:p>
    <w:p w:rsidR="001C1756" w:rsidRPr="00BF3659" w:rsidRDefault="001C1756" w:rsidP="00BF3659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Основными целями и задачами Программы являются: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- приобщение всех слоев населения, особенно детей и молодежи к регулярным занятиям физической культурой и спортом;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- укрепление здоровья населения поселения и профилактика заболеваний посредством формирования устойчивой потребности в занятиях физической культурой и здоровом образе жизни;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- создание условий для занятий физической культурой и спортом;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- повышение уровня подготовленности спортсменов поселения, позволяющего им достойно выступать на соревнованиях различного уровня.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 xml:space="preserve">Данная Программа ориентирована на развитие физической культуры и спорта на территории администрации </w:t>
      </w:r>
      <w:r w:rsidR="001A6F1A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BF3659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BF3659">
        <w:rPr>
          <w:rFonts w:ascii="Times New Roman" w:hAnsi="Times New Roman"/>
          <w:sz w:val="26"/>
          <w:szCs w:val="26"/>
        </w:rPr>
        <w:t xml:space="preserve"> сельсовета и призвана обеспечить: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1. Укрепление здоровья, профилактику заболеваний, привитие навыков ведения здорового образа жизни;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 xml:space="preserve">2. Эффективное использование средств физической культуры и спорта в целях предупреждения наркомании, алкоголизма, </w:t>
      </w:r>
      <w:proofErr w:type="spellStart"/>
      <w:r w:rsidRPr="00BF3659">
        <w:rPr>
          <w:rFonts w:ascii="Times New Roman" w:hAnsi="Times New Roman"/>
          <w:sz w:val="26"/>
          <w:szCs w:val="26"/>
        </w:rPr>
        <w:t>табакокурения</w:t>
      </w:r>
      <w:proofErr w:type="spellEnd"/>
      <w:r w:rsidRPr="00BF3659">
        <w:rPr>
          <w:rFonts w:ascii="Times New Roman" w:hAnsi="Times New Roman"/>
          <w:sz w:val="26"/>
          <w:szCs w:val="26"/>
        </w:rPr>
        <w:t>, правонарушений среди молодежи;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3. Демонстрацию и пропаганду различных форм спортивно-двигательной активности и здорового образа жизни;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4. Улучшение материально-технической базы организаций физкультурно-спортивной и спортивной направленности для регулярных занятий граждан различных возрастных категорий и физических возможностей;</w:t>
      </w: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5. Создание оптимальных условий подготовки спортсменов, выступающих за честь поселения на различных соревнованиях.</w:t>
      </w:r>
    </w:p>
    <w:p w:rsidR="001C1756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F3659">
        <w:rPr>
          <w:rFonts w:ascii="Times New Roman" w:hAnsi="Times New Roman"/>
          <w:sz w:val="26"/>
          <w:szCs w:val="26"/>
        </w:rPr>
        <w:t> </w:t>
      </w:r>
    </w:p>
    <w:p w:rsidR="001C1756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1756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1756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1756" w:rsidRPr="00BF3659" w:rsidRDefault="001C1756" w:rsidP="00BF365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1756" w:rsidRDefault="001C1756" w:rsidP="00BF365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F3659">
        <w:rPr>
          <w:rFonts w:ascii="Times New Roman" w:hAnsi="Times New Roman"/>
          <w:b/>
          <w:sz w:val="26"/>
          <w:szCs w:val="26"/>
        </w:rPr>
        <w:t>4. Перечень программных мероприятий</w:t>
      </w:r>
    </w:p>
    <w:p w:rsidR="001C1756" w:rsidRPr="00BF3659" w:rsidRDefault="001C1756" w:rsidP="00BF365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2373"/>
        <w:gridCol w:w="1009"/>
        <w:gridCol w:w="854"/>
        <w:gridCol w:w="713"/>
        <w:gridCol w:w="711"/>
        <w:gridCol w:w="708"/>
        <w:gridCol w:w="711"/>
        <w:gridCol w:w="709"/>
        <w:gridCol w:w="1697"/>
      </w:tblGrid>
      <w:tr w:rsidR="001C1756" w:rsidRPr="001E5C8C" w:rsidTr="001A6F1A">
        <w:trPr>
          <w:trHeight w:val="1103"/>
        </w:trPr>
        <w:tc>
          <w:tcPr>
            <w:tcW w:w="544" w:type="dxa"/>
            <w:vMerge w:val="restart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73" w:type="dxa"/>
            <w:vMerge w:val="restart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009" w:type="dxa"/>
            <w:vMerge w:val="restart"/>
            <w:textDirection w:val="btLr"/>
          </w:tcPr>
          <w:p w:rsidR="001C1756" w:rsidRPr="001E5C8C" w:rsidRDefault="001C1756" w:rsidP="0058497D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1C1756" w:rsidRPr="001E5C8C" w:rsidRDefault="001C1756" w:rsidP="0058497D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854" w:type="dxa"/>
            <w:vMerge w:val="restart"/>
            <w:textDirection w:val="btLr"/>
          </w:tcPr>
          <w:p w:rsidR="001C1756" w:rsidRPr="001E5C8C" w:rsidRDefault="001C1756" w:rsidP="0058497D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1C1756" w:rsidRPr="001E5C8C" w:rsidRDefault="001C1756" w:rsidP="0058497D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552" w:type="dxa"/>
            <w:gridSpan w:val="5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Финансовые затраты (тыс. руб.)</w:t>
            </w:r>
          </w:p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7" w:type="dxa"/>
            <w:vMerge w:val="restart"/>
          </w:tcPr>
          <w:p w:rsidR="001C1756" w:rsidRPr="001E5C8C" w:rsidRDefault="001C1756" w:rsidP="00BF36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1C1756" w:rsidRPr="001E5C8C" w:rsidTr="0058497D">
        <w:trPr>
          <w:cantSplit/>
          <w:trHeight w:val="1134"/>
        </w:trPr>
        <w:tc>
          <w:tcPr>
            <w:tcW w:w="544" w:type="dxa"/>
            <w:vMerge/>
            <w:vAlign w:val="center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1C1756" w:rsidRPr="001E5C8C" w:rsidRDefault="001A6F1A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1" w:type="dxa"/>
          </w:tcPr>
          <w:p w:rsidR="001C1756" w:rsidRPr="001E5C8C" w:rsidRDefault="001A6F1A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:rsidR="001C1756" w:rsidRPr="001E5C8C" w:rsidRDefault="001A6F1A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11" w:type="dxa"/>
          </w:tcPr>
          <w:p w:rsidR="001C1756" w:rsidRPr="001E5C8C" w:rsidRDefault="001A6F1A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1C1756" w:rsidRPr="001E5C8C" w:rsidRDefault="001A6F1A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697" w:type="dxa"/>
            <w:vMerge/>
            <w:vAlign w:val="center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756" w:rsidRPr="001E5C8C" w:rsidTr="00BF3659">
        <w:tc>
          <w:tcPr>
            <w:tcW w:w="10029" w:type="dxa"/>
            <w:gridSpan w:val="10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1. Информационно-пропагандистская деятельность</w:t>
            </w:r>
          </w:p>
        </w:tc>
      </w:tr>
      <w:tr w:rsidR="001C1756" w:rsidRPr="001E5C8C" w:rsidTr="0058497D">
        <w:tc>
          <w:tcPr>
            <w:tcW w:w="544" w:type="dxa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373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Определение и награждение лучшего спортсмена поселения</w:t>
            </w:r>
          </w:p>
        </w:tc>
        <w:tc>
          <w:tcPr>
            <w:tcW w:w="1009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  <w:tc>
          <w:tcPr>
            <w:tcW w:w="854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5C8C">
              <w:rPr>
                <w:rFonts w:ascii="Times New Roman" w:hAnsi="Times New Roman"/>
                <w:sz w:val="20"/>
                <w:szCs w:val="20"/>
              </w:rPr>
              <w:t>Нижнесирского</w:t>
            </w:r>
            <w:proofErr w:type="spellEnd"/>
            <w:r w:rsidRPr="001E5C8C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  <w:tr w:rsidR="001C1756" w:rsidRPr="001E5C8C" w:rsidTr="0058497D">
        <w:tc>
          <w:tcPr>
            <w:tcW w:w="544" w:type="dxa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73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 xml:space="preserve">Выступления,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 xml:space="preserve">репортажи, статьи,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 xml:space="preserve">спортивные передачи,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 xml:space="preserve">информации - все о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 xml:space="preserve">спорте и о здоровом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>образе жизни населения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 xml:space="preserve">района в средствах 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>массовой информации (в</w:t>
            </w:r>
            <w:r w:rsidRPr="001E5C8C">
              <w:rPr>
                <w:rFonts w:ascii="Times New Roman" w:hAnsi="Times New Roman"/>
                <w:sz w:val="20"/>
                <w:szCs w:val="20"/>
              </w:rPr>
              <w:br/>
              <w:t xml:space="preserve">газете «Земля </w:t>
            </w:r>
            <w:proofErr w:type="spellStart"/>
            <w:r w:rsidRPr="001E5C8C">
              <w:rPr>
                <w:rFonts w:ascii="Times New Roman" w:hAnsi="Times New Roman"/>
                <w:sz w:val="20"/>
                <w:szCs w:val="20"/>
              </w:rPr>
              <w:t>Таштыпская</w:t>
            </w:r>
            <w:proofErr w:type="spellEnd"/>
            <w:r w:rsidRPr="001E5C8C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009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В течение периода</w:t>
            </w:r>
          </w:p>
        </w:tc>
        <w:tc>
          <w:tcPr>
            <w:tcW w:w="854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713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5C8C">
              <w:rPr>
                <w:rFonts w:ascii="Times New Roman" w:hAnsi="Times New Roman"/>
                <w:sz w:val="20"/>
                <w:szCs w:val="20"/>
              </w:rPr>
              <w:t>Нижнесирского</w:t>
            </w:r>
            <w:proofErr w:type="spellEnd"/>
            <w:r w:rsidRPr="001E5C8C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  <w:tr w:rsidR="001C1756" w:rsidRPr="001E5C8C" w:rsidTr="00BF3659">
        <w:trPr>
          <w:cantSplit/>
          <w:trHeight w:val="617"/>
        </w:trPr>
        <w:tc>
          <w:tcPr>
            <w:tcW w:w="10029" w:type="dxa"/>
            <w:gridSpan w:val="10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2. Развитие материально-технической базы</w:t>
            </w:r>
          </w:p>
        </w:tc>
      </w:tr>
      <w:tr w:rsidR="001C1756" w:rsidRPr="001E5C8C" w:rsidTr="0058497D">
        <w:tc>
          <w:tcPr>
            <w:tcW w:w="544" w:type="dxa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373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 Приобретение спортинвентаря и спортивной формы</w:t>
            </w:r>
          </w:p>
        </w:tc>
        <w:tc>
          <w:tcPr>
            <w:tcW w:w="1009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В течение периода</w:t>
            </w:r>
          </w:p>
        </w:tc>
        <w:tc>
          <w:tcPr>
            <w:tcW w:w="854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97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5C8C">
              <w:rPr>
                <w:rFonts w:ascii="Times New Roman" w:hAnsi="Times New Roman"/>
                <w:sz w:val="20"/>
                <w:szCs w:val="20"/>
              </w:rPr>
              <w:t>Нижнесирского</w:t>
            </w:r>
            <w:proofErr w:type="spellEnd"/>
            <w:r w:rsidRPr="001E5C8C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  <w:tr w:rsidR="001C1756" w:rsidRPr="001E5C8C" w:rsidTr="00BF3659">
        <w:tc>
          <w:tcPr>
            <w:tcW w:w="10029" w:type="dxa"/>
            <w:gridSpan w:val="10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3. Физкультурно-оздоровительная и спортивно-массовая работа</w:t>
            </w:r>
          </w:p>
        </w:tc>
      </w:tr>
      <w:tr w:rsidR="001C1756" w:rsidRPr="001E5C8C" w:rsidTr="0058497D">
        <w:tc>
          <w:tcPr>
            <w:tcW w:w="544" w:type="dxa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373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Проведение мероприятий на территориях поселений:</w:t>
            </w:r>
          </w:p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 футбол</w:t>
            </w:r>
          </w:p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 волейбол</w:t>
            </w:r>
          </w:p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 лыжные гонки</w:t>
            </w:r>
          </w:p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- шахматы</w:t>
            </w:r>
          </w:p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 xml:space="preserve">- шашки </w:t>
            </w:r>
          </w:p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 xml:space="preserve">- вольная борьба </w:t>
            </w:r>
          </w:p>
        </w:tc>
        <w:tc>
          <w:tcPr>
            <w:tcW w:w="1009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В течение периода</w:t>
            </w:r>
          </w:p>
        </w:tc>
        <w:tc>
          <w:tcPr>
            <w:tcW w:w="854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5C8C">
              <w:rPr>
                <w:rFonts w:ascii="Times New Roman" w:hAnsi="Times New Roman"/>
                <w:sz w:val="20"/>
                <w:szCs w:val="20"/>
              </w:rPr>
              <w:t>Нижнесирского</w:t>
            </w:r>
            <w:proofErr w:type="spellEnd"/>
            <w:r w:rsidRPr="001E5C8C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  <w:tr w:rsidR="001C1756" w:rsidRPr="001E5C8C" w:rsidTr="0058497D">
        <w:tc>
          <w:tcPr>
            <w:tcW w:w="544" w:type="dxa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373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Традиционные соревнования</w:t>
            </w:r>
          </w:p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1E5C8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1E5C8C">
              <w:rPr>
                <w:rFonts w:ascii="Times New Roman" w:hAnsi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854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1C1756" w:rsidRPr="001E5C8C" w:rsidRDefault="001C1756" w:rsidP="005849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5C8C">
              <w:rPr>
                <w:rFonts w:ascii="Times New Roman" w:hAnsi="Times New Roman"/>
                <w:sz w:val="20"/>
                <w:szCs w:val="20"/>
              </w:rPr>
              <w:t>Нижнесирского</w:t>
            </w:r>
            <w:proofErr w:type="spellEnd"/>
            <w:r w:rsidRPr="001E5C8C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  <w:tr w:rsidR="001C1756" w:rsidRPr="001E5C8C" w:rsidTr="0058497D">
        <w:tc>
          <w:tcPr>
            <w:tcW w:w="544" w:type="dxa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73" w:type="dxa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Итого: 250</w:t>
            </w:r>
          </w:p>
        </w:tc>
        <w:tc>
          <w:tcPr>
            <w:tcW w:w="1009" w:type="dxa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</w:tcPr>
          <w:p w:rsidR="001C1756" w:rsidRPr="001E5C8C" w:rsidRDefault="001C1756" w:rsidP="002F68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</w:tcPr>
          <w:p w:rsidR="001C1756" w:rsidRPr="001E5C8C" w:rsidRDefault="001C1756" w:rsidP="002F68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1C1756" w:rsidRPr="001E5C8C" w:rsidRDefault="001C1756" w:rsidP="002F68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</w:tcPr>
          <w:p w:rsidR="001C1756" w:rsidRPr="001E5C8C" w:rsidRDefault="001C1756" w:rsidP="002F68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1C1756" w:rsidRPr="001E5C8C" w:rsidRDefault="001C1756" w:rsidP="002F68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5C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97" w:type="dxa"/>
          </w:tcPr>
          <w:p w:rsidR="001C1756" w:rsidRPr="001E5C8C" w:rsidRDefault="001C1756" w:rsidP="00BF36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1756" w:rsidRPr="0058497D" w:rsidRDefault="001C1756" w:rsidP="0058497D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222289">
        <w:rPr>
          <w:b/>
          <w:bCs/>
        </w:rPr>
        <w:t> </w:t>
      </w:r>
    </w:p>
    <w:p w:rsidR="001C1756" w:rsidRDefault="001C1756" w:rsidP="0058497D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b/>
          <w:bCs/>
          <w:sz w:val="26"/>
          <w:szCs w:val="26"/>
        </w:rPr>
        <w:t xml:space="preserve">                                     5. Финансовое обеспечение Программы</w:t>
      </w:r>
      <w:r w:rsidRPr="0058497D">
        <w:rPr>
          <w:rFonts w:ascii="Times New Roman" w:hAnsi="Times New Roman"/>
          <w:sz w:val="26"/>
          <w:szCs w:val="26"/>
        </w:rPr>
        <w:t> </w:t>
      </w:r>
    </w:p>
    <w:p w:rsidR="001C1756" w:rsidRPr="0058497D" w:rsidRDefault="001C1756" w:rsidP="0058497D">
      <w:pPr>
        <w:pStyle w:val="a4"/>
        <w:ind w:firstLine="709"/>
        <w:rPr>
          <w:rFonts w:ascii="Times New Roman" w:hAnsi="Times New Roman"/>
          <w:sz w:val="26"/>
          <w:szCs w:val="26"/>
        </w:rPr>
      </w:pPr>
    </w:p>
    <w:p w:rsidR="001C1756" w:rsidRPr="0058497D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Реализация мероприятий комплексной программы осуществляется за счет местного бюджета и внебюджетных средств (спонсоров, шефствующих организаций).</w:t>
      </w:r>
    </w:p>
    <w:p w:rsidR="001C1756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 </w:t>
      </w:r>
    </w:p>
    <w:p w:rsidR="001C1756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1756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1756" w:rsidRPr="0058497D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1756" w:rsidRDefault="001C1756" w:rsidP="0058497D">
      <w:pPr>
        <w:pStyle w:val="a4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8497D">
        <w:rPr>
          <w:rFonts w:ascii="Times New Roman" w:hAnsi="Times New Roman"/>
          <w:b/>
          <w:bCs/>
          <w:sz w:val="26"/>
          <w:szCs w:val="26"/>
        </w:rPr>
        <w:t>6. Организация управления Программой</w:t>
      </w:r>
      <w:r w:rsidRPr="0058497D">
        <w:rPr>
          <w:rFonts w:ascii="Times New Roman" w:hAnsi="Times New Roman"/>
          <w:sz w:val="26"/>
          <w:szCs w:val="26"/>
        </w:rPr>
        <w:t xml:space="preserve"> </w:t>
      </w:r>
      <w:r w:rsidRPr="0058497D">
        <w:rPr>
          <w:rFonts w:ascii="Times New Roman" w:hAnsi="Times New Roman"/>
          <w:b/>
          <w:bCs/>
          <w:sz w:val="26"/>
          <w:szCs w:val="26"/>
        </w:rPr>
        <w:t xml:space="preserve">и </w:t>
      </w:r>
      <w:proofErr w:type="gramStart"/>
      <w:r w:rsidRPr="0058497D">
        <w:rPr>
          <w:rFonts w:ascii="Times New Roman" w:hAnsi="Times New Roman"/>
          <w:b/>
          <w:bCs/>
          <w:sz w:val="26"/>
          <w:szCs w:val="26"/>
        </w:rPr>
        <w:t>контроль за</w:t>
      </w:r>
      <w:proofErr w:type="gramEnd"/>
      <w:r w:rsidRPr="0058497D">
        <w:rPr>
          <w:rFonts w:ascii="Times New Roman" w:hAnsi="Times New Roman"/>
          <w:b/>
          <w:bCs/>
          <w:sz w:val="26"/>
          <w:szCs w:val="26"/>
        </w:rPr>
        <w:t xml:space="preserve"> ходом ее реализации</w:t>
      </w:r>
    </w:p>
    <w:p w:rsidR="001C1756" w:rsidRPr="0058497D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1756" w:rsidRPr="0058497D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 xml:space="preserve">Управление и </w:t>
      </w:r>
      <w:proofErr w:type="gramStart"/>
      <w:r w:rsidRPr="0058497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8497D">
        <w:rPr>
          <w:rFonts w:ascii="Times New Roman" w:hAnsi="Times New Roman"/>
          <w:sz w:val="26"/>
          <w:szCs w:val="26"/>
        </w:rPr>
        <w:t xml:space="preserve"> реализацией комплексной программы осуществляет администрация</w:t>
      </w:r>
      <w:r w:rsidR="001A6F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5849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497D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58497D">
        <w:rPr>
          <w:rFonts w:ascii="Times New Roman" w:hAnsi="Times New Roman"/>
          <w:sz w:val="26"/>
          <w:szCs w:val="26"/>
        </w:rPr>
        <w:t xml:space="preserve">  сельсовета.</w:t>
      </w:r>
    </w:p>
    <w:p w:rsidR="001C1756" w:rsidRPr="0058497D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 </w:t>
      </w:r>
    </w:p>
    <w:p w:rsidR="001C1756" w:rsidRPr="0058497D" w:rsidRDefault="001C1756" w:rsidP="0058497D">
      <w:pPr>
        <w:pStyle w:val="a4"/>
        <w:ind w:firstLine="709"/>
        <w:jc w:val="center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b/>
          <w:bCs/>
          <w:sz w:val="26"/>
          <w:szCs w:val="26"/>
        </w:rPr>
        <w:t>7. Оценка эффективности</w:t>
      </w:r>
      <w:r w:rsidRPr="0058497D">
        <w:rPr>
          <w:rFonts w:ascii="Times New Roman" w:hAnsi="Times New Roman"/>
          <w:sz w:val="26"/>
          <w:szCs w:val="26"/>
        </w:rPr>
        <w:t xml:space="preserve"> </w:t>
      </w:r>
      <w:r w:rsidRPr="0058497D">
        <w:rPr>
          <w:rFonts w:ascii="Times New Roman" w:hAnsi="Times New Roman"/>
          <w:b/>
          <w:bCs/>
          <w:sz w:val="26"/>
          <w:szCs w:val="26"/>
        </w:rPr>
        <w:t>реализации Программы</w:t>
      </w:r>
    </w:p>
    <w:p w:rsidR="001C1756" w:rsidRPr="0058497D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 Реализация мероприятий комплексной программы позволит:</w:t>
      </w:r>
    </w:p>
    <w:p w:rsidR="001C1756" w:rsidRPr="0058497D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- увеличить число систематически занимающихся физической культурой и спортом</w:t>
      </w:r>
      <w:proofErr w:type="gramStart"/>
      <w:r w:rsidRPr="0058497D"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1C1756" w:rsidRPr="0058497D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- повысить спортивное мастерство детей, подростков, молодежи и ведущих спортсменов поселения;</w:t>
      </w:r>
    </w:p>
    <w:p w:rsidR="001C1756" w:rsidRPr="0058497D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- снизить уровень безнадзорности и развивать профилактическую работу среди несовершеннолетних;</w:t>
      </w:r>
    </w:p>
    <w:p w:rsidR="001C1756" w:rsidRPr="0058497D" w:rsidRDefault="001C1756" w:rsidP="0058497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8497D">
        <w:rPr>
          <w:rFonts w:ascii="Times New Roman" w:hAnsi="Times New Roman"/>
          <w:sz w:val="26"/>
          <w:szCs w:val="26"/>
        </w:rPr>
        <w:t>- расширить и укрепить материально-техническую базу физической культуры и спорта в поселении.</w:t>
      </w:r>
    </w:p>
    <w:p w:rsidR="001C1756" w:rsidRPr="0058497D" w:rsidRDefault="001C1756" w:rsidP="0058497D">
      <w:pPr>
        <w:pStyle w:val="a4"/>
        <w:ind w:firstLine="709"/>
        <w:rPr>
          <w:rFonts w:ascii="Times New Roman" w:hAnsi="Times New Roman"/>
          <w:sz w:val="26"/>
          <w:szCs w:val="26"/>
        </w:rPr>
      </w:pPr>
    </w:p>
    <w:p w:rsidR="001C1756" w:rsidRPr="0058497D" w:rsidRDefault="001C1756" w:rsidP="0058497D">
      <w:pPr>
        <w:pStyle w:val="a4"/>
        <w:ind w:firstLine="709"/>
        <w:rPr>
          <w:rFonts w:ascii="Times New Roman" w:hAnsi="Times New Roman"/>
          <w:sz w:val="26"/>
          <w:szCs w:val="26"/>
        </w:rPr>
      </w:pPr>
    </w:p>
    <w:sectPr w:rsidR="001C1756" w:rsidRPr="0058497D" w:rsidSect="005B485B">
      <w:pgSz w:w="12240" w:h="15840"/>
      <w:pgMar w:top="1134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4DD"/>
    <w:rsid w:val="00003287"/>
    <w:rsid w:val="00006E89"/>
    <w:rsid w:val="00007609"/>
    <w:rsid w:val="00011DC2"/>
    <w:rsid w:val="00017C5D"/>
    <w:rsid w:val="00017E3C"/>
    <w:rsid w:val="00023347"/>
    <w:rsid w:val="000236F3"/>
    <w:rsid w:val="000359D2"/>
    <w:rsid w:val="00037126"/>
    <w:rsid w:val="000403CF"/>
    <w:rsid w:val="00043EF9"/>
    <w:rsid w:val="00055D7E"/>
    <w:rsid w:val="00063293"/>
    <w:rsid w:val="000700D2"/>
    <w:rsid w:val="00070CEE"/>
    <w:rsid w:val="000758E9"/>
    <w:rsid w:val="000A3C76"/>
    <w:rsid w:val="000C1F51"/>
    <w:rsid w:val="000D5F84"/>
    <w:rsid w:val="000D6F12"/>
    <w:rsid w:val="000E4970"/>
    <w:rsid w:val="000F028B"/>
    <w:rsid w:val="001019C1"/>
    <w:rsid w:val="00104666"/>
    <w:rsid w:val="0010635E"/>
    <w:rsid w:val="00113CE5"/>
    <w:rsid w:val="00121755"/>
    <w:rsid w:val="00124ECA"/>
    <w:rsid w:val="00125098"/>
    <w:rsid w:val="00133C3F"/>
    <w:rsid w:val="00140EAE"/>
    <w:rsid w:val="00141CFD"/>
    <w:rsid w:val="00147194"/>
    <w:rsid w:val="00152DBB"/>
    <w:rsid w:val="00156BC0"/>
    <w:rsid w:val="00172FFD"/>
    <w:rsid w:val="00174123"/>
    <w:rsid w:val="001766BA"/>
    <w:rsid w:val="00180537"/>
    <w:rsid w:val="00192068"/>
    <w:rsid w:val="0019603E"/>
    <w:rsid w:val="001A1607"/>
    <w:rsid w:val="001A5B1B"/>
    <w:rsid w:val="001A6068"/>
    <w:rsid w:val="001A6F1A"/>
    <w:rsid w:val="001B648F"/>
    <w:rsid w:val="001B76BD"/>
    <w:rsid w:val="001C1756"/>
    <w:rsid w:val="001C64A2"/>
    <w:rsid w:val="001C78B7"/>
    <w:rsid w:val="001D6839"/>
    <w:rsid w:val="001E4334"/>
    <w:rsid w:val="001E5C8C"/>
    <w:rsid w:val="001E6AF3"/>
    <w:rsid w:val="001F3F49"/>
    <w:rsid w:val="001F480E"/>
    <w:rsid w:val="002036B7"/>
    <w:rsid w:val="00210FF2"/>
    <w:rsid w:val="00222289"/>
    <w:rsid w:val="002276A0"/>
    <w:rsid w:val="0023057E"/>
    <w:rsid w:val="00240648"/>
    <w:rsid w:val="00242501"/>
    <w:rsid w:val="0025622F"/>
    <w:rsid w:val="002653C0"/>
    <w:rsid w:val="002A3507"/>
    <w:rsid w:val="002C0CCC"/>
    <w:rsid w:val="002C363C"/>
    <w:rsid w:val="002E3BAA"/>
    <w:rsid w:val="002F0B2F"/>
    <w:rsid w:val="002F0D22"/>
    <w:rsid w:val="002F2634"/>
    <w:rsid w:val="002F37B6"/>
    <w:rsid w:val="002F6857"/>
    <w:rsid w:val="0030429B"/>
    <w:rsid w:val="00310B9B"/>
    <w:rsid w:val="003118CF"/>
    <w:rsid w:val="00313418"/>
    <w:rsid w:val="003134F8"/>
    <w:rsid w:val="003178A1"/>
    <w:rsid w:val="00322960"/>
    <w:rsid w:val="00324925"/>
    <w:rsid w:val="00324B7C"/>
    <w:rsid w:val="00324D62"/>
    <w:rsid w:val="0032712E"/>
    <w:rsid w:val="00330AFE"/>
    <w:rsid w:val="003400C9"/>
    <w:rsid w:val="00340E8F"/>
    <w:rsid w:val="00345EBF"/>
    <w:rsid w:val="00347A81"/>
    <w:rsid w:val="00353C22"/>
    <w:rsid w:val="00353D60"/>
    <w:rsid w:val="003551C8"/>
    <w:rsid w:val="00362672"/>
    <w:rsid w:val="00366754"/>
    <w:rsid w:val="00367714"/>
    <w:rsid w:val="0037341D"/>
    <w:rsid w:val="0037402C"/>
    <w:rsid w:val="00385F6F"/>
    <w:rsid w:val="0038638F"/>
    <w:rsid w:val="00386EC8"/>
    <w:rsid w:val="00390849"/>
    <w:rsid w:val="00393044"/>
    <w:rsid w:val="003A4489"/>
    <w:rsid w:val="003A65D4"/>
    <w:rsid w:val="003A7E53"/>
    <w:rsid w:val="003B0477"/>
    <w:rsid w:val="003C38B2"/>
    <w:rsid w:val="003D1C3A"/>
    <w:rsid w:val="003E4902"/>
    <w:rsid w:val="003F1880"/>
    <w:rsid w:val="004010DA"/>
    <w:rsid w:val="00401944"/>
    <w:rsid w:val="00414096"/>
    <w:rsid w:val="00414162"/>
    <w:rsid w:val="004221DC"/>
    <w:rsid w:val="004368CF"/>
    <w:rsid w:val="00437F62"/>
    <w:rsid w:val="00446E32"/>
    <w:rsid w:val="00454699"/>
    <w:rsid w:val="00465233"/>
    <w:rsid w:val="004761AD"/>
    <w:rsid w:val="004827A6"/>
    <w:rsid w:val="00484D75"/>
    <w:rsid w:val="00487D33"/>
    <w:rsid w:val="0049047F"/>
    <w:rsid w:val="00495B7D"/>
    <w:rsid w:val="004969D2"/>
    <w:rsid w:val="004A2783"/>
    <w:rsid w:val="004A7BD6"/>
    <w:rsid w:val="004A7CB4"/>
    <w:rsid w:val="004B7534"/>
    <w:rsid w:val="004D5846"/>
    <w:rsid w:val="004E0430"/>
    <w:rsid w:val="004E5C0A"/>
    <w:rsid w:val="004E6972"/>
    <w:rsid w:val="004F1961"/>
    <w:rsid w:val="004F445A"/>
    <w:rsid w:val="004F6945"/>
    <w:rsid w:val="004F7DF8"/>
    <w:rsid w:val="005002A8"/>
    <w:rsid w:val="005103B5"/>
    <w:rsid w:val="00520CB0"/>
    <w:rsid w:val="00524FC6"/>
    <w:rsid w:val="00526517"/>
    <w:rsid w:val="00526987"/>
    <w:rsid w:val="005532B9"/>
    <w:rsid w:val="00554A9E"/>
    <w:rsid w:val="00565389"/>
    <w:rsid w:val="00580587"/>
    <w:rsid w:val="0058497D"/>
    <w:rsid w:val="00586519"/>
    <w:rsid w:val="0059037D"/>
    <w:rsid w:val="0059366E"/>
    <w:rsid w:val="00596229"/>
    <w:rsid w:val="005B4677"/>
    <w:rsid w:val="005B485B"/>
    <w:rsid w:val="005B6BAD"/>
    <w:rsid w:val="005C0F6C"/>
    <w:rsid w:val="005E1A4C"/>
    <w:rsid w:val="005E6DAF"/>
    <w:rsid w:val="005E7226"/>
    <w:rsid w:val="005F2CCD"/>
    <w:rsid w:val="005F67E2"/>
    <w:rsid w:val="005F747A"/>
    <w:rsid w:val="006000AF"/>
    <w:rsid w:val="00603EE1"/>
    <w:rsid w:val="00620683"/>
    <w:rsid w:val="00622A6F"/>
    <w:rsid w:val="00633205"/>
    <w:rsid w:val="00643EF8"/>
    <w:rsid w:val="00643FB1"/>
    <w:rsid w:val="00647542"/>
    <w:rsid w:val="00656774"/>
    <w:rsid w:val="00660028"/>
    <w:rsid w:val="00665FA3"/>
    <w:rsid w:val="00666636"/>
    <w:rsid w:val="00670EF1"/>
    <w:rsid w:val="006716A7"/>
    <w:rsid w:val="00676B47"/>
    <w:rsid w:val="00683144"/>
    <w:rsid w:val="00691663"/>
    <w:rsid w:val="006A61E5"/>
    <w:rsid w:val="006B4FF2"/>
    <w:rsid w:val="006B60AA"/>
    <w:rsid w:val="006C2716"/>
    <w:rsid w:val="006C2F8D"/>
    <w:rsid w:val="006C61B9"/>
    <w:rsid w:val="006C6537"/>
    <w:rsid w:val="006C7E3D"/>
    <w:rsid w:val="006D2FFE"/>
    <w:rsid w:val="006E2309"/>
    <w:rsid w:val="006E41A0"/>
    <w:rsid w:val="006F004E"/>
    <w:rsid w:val="00701322"/>
    <w:rsid w:val="00717092"/>
    <w:rsid w:val="007176CC"/>
    <w:rsid w:val="00725B5C"/>
    <w:rsid w:val="0072697D"/>
    <w:rsid w:val="00727D7D"/>
    <w:rsid w:val="00732F17"/>
    <w:rsid w:val="00734283"/>
    <w:rsid w:val="00736AA6"/>
    <w:rsid w:val="00750C70"/>
    <w:rsid w:val="00751C20"/>
    <w:rsid w:val="00776514"/>
    <w:rsid w:val="0078344D"/>
    <w:rsid w:val="00793D6B"/>
    <w:rsid w:val="007A3DEC"/>
    <w:rsid w:val="007A5796"/>
    <w:rsid w:val="007A5CE3"/>
    <w:rsid w:val="007B0FB4"/>
    <w:rsid w:val="007B2DF7"/>
    <w:rsid w:val="007B4257"/>
    <w:rsid w:val="007B5AB5"/>
    <w:rsid w:val="007B6252"/>
    <w:rsid w:val="007C14BB"/>
    <w:rsid w:val="007C7014"/>
    <w:rsid w:val="007D6F9E"/>
    <w:rsid w:val="007F6A1F"/>
    <w:rsid w:val="008004DC"/>
    <w:rsid w:val="00803DED"/>
    <w:rsid w:val="00804CAE"/>
    <w:rsid w:val="008055FC"/>
    <w:rsid w:val="00814B75"/>
    <w:rsid w:val="008174B3"/>
    <w:rsid w:val="008209CD"/>
    <w:rsid w:val="008225BF"/>
    <w:rsid w:val="00824906"/>
    <w:rsid w:val="00824ADB"/>
    <w:rsid w:val="008304EA"/>
    <w:rsid w:val="00837C9C"/>
    <w:rsid w:val="00840201"/>
    <w:rsid w:val="008449AB"/>
    <w:rsid w:val="00845406"/>
    <w:rsid w:val="00851917"/>
    <w:rsid w:val="00853190"/>
    <w:rsid w:val="00854D27"/>
    <w:rsid w:val="008557CD"/>
    <w:rsid w:val="008561AE"/>
    <w:rsid w:val="008707C6"/>
    <w:rsid w:val="00874D56"/>
    <w:rsid w:val="00877949"/>
    <w:rsid w:val="00887236"/>
    <w:rsid w:val="00891E8A"/>
    <w:rsid w:val="00896552"/>
    <w:rsid w:val="008A3B14"/>
    <w:rsid w:val="008B0F72"/>
    <w:rsid w:val="008B7EA6"/>
    <w:rsid w:val="008C2365"/>
    <w:rsid w:val="008C6F7A"/>
    <w:rsid w:val="008D07C6"/>
    <w:rsid w:val="008D51E5"/>
    <w:rsid w:val="008E3E86"/>
    <w:rsid w:val="008E53DF"/>
    <w:rsid w:val="00906AA0"/>
    <w:rsid w:val="009126A4"/>
    <w:rsid w:val="00915DAA"/>
    <w:rsid w:val="00920DDD"/>
    <w:rsid w:val="00940956"/>
    <w:rsid w:val="0095713A"/>
    <w:rsid w:val="00961985"/>
    <w:rsid w:val="00966413"/>
    <w:rsid w:val="00966D2E"/>
    <w:rsid w:val="009679A4"/>
    <w:rsid w:val="00980C76"/>
    <w:rsid w:val="00983F08"/>
    <w:rsid w:val="00990F5C"/>
    <w:rsid w:val="00995424"/>
    <w:rsid w:val="009C1242"/>
    <w:rsid w:val="009C691E"/>
    <w:rsid w:val="009D4C95"/>
    <w:rsid w:val="009D70FF"/>
    <w:rsid w:val="009D766C"/>
    <w:rsid w:val="009E7C84"/>
    <w:rsid w:val="009F78CC"/>
    <w:rsid w:val="009F7AD0"/>
    <w:rsid w:val="00A01725"/>
    <w:rsid w:val="00A119CF"/>
    <w:rsid w:val="00A12E70"/>
    <w:rsid w:val="00A2708F"/>
    <w:rsid w:val="00A34DFA"/>
    <w:rsid w:val="00A3585D"/>
    <w:rsid w:val="00A54163"/>
    <w:rsid w:val="00A602E7"/>
    <w:rsid w:val="00A60BE0"/>
    <w:rsid w:val="00A6500D"/>
    <w:rsid w:val="00A71EB3"/>
    <w:rsid w:val="00A73FCC"/>
    <w:rsid w:val="00A74A65"/>
    <w:rsid w:val="00A8502B"/>
    <w:rsid w:val="00A92E40"/>
    <w:rsid w:val="00A96F5F"/>
    <w:rsid w:val="00A974B7"/>
    <w:rsid w:val="00AA4DAB"/>
    <w:rsid w:val="00AB515B"/>
    <w:rsid w:val="00AC76E6"/>
    <w:rsid w:val="00AD0577"/>
    <w:rsid w:val="00AE6843"/>
    <w:rsid w:val="00AF0F58"/>
    <w:rsid w:val="00AF2F3A"/>
    <w:rsid w:val="00B00435"/>
    <w:rsid w:val="00B1342C"/>
    <w:rsid w:val="00B147DA"/>
    <w:rsid w:val="00B3750A"/>
    <w:rsid w:val="00B53EFB"/>
    <w:rsid w:val="00B54C8C"/>
    <w:rsid w:val="00B571DA"/>
    <w:rsid w:val="00B76B3F"/>
    <w:rsid w:val="00B824DD"/>
    <w:rsid w:val="00B85C67"/>
    <w:rsid w:val="00B8675E"/>
    <w:rsid w:val="00B875C3"/>
    <w:rsid w:val="00B92382"/>
    <w:rsid w:val="00B92D3A"/>
    <w:rsid w:val="00BA0222"/>
    <w:rsid w:val="00BA709A"/>
    <w:rsid w:val="00BB09C2"/>
    <w:rsid w:val="00BB10A1"/>
    <w:rsid w:val="00BC4237"/>
    <w:rsid w:val="00BD024A"/>
    <w:rsid w:val="00BD6C4B"/>
    <w:rsid w:val="00BE0FA9"/>
    <w:rsid w:val="00BE5701"/>
    <w:rsid w:val="00BE6E7A"/>
    <w:rsid w:val="00BF1A5E"/>
    <w:rsid w:val="00BF3659"/>
    <w:rsid w:val="00C02315"/>
    <w:rsid w:val="00C03AE4"/>
    <w:rsid w:val="00C04C55"/>
    <w:rsid w:val="00C107DA"/>
    <w:rsid w:val="00C1102B"/>
    <w:rsid w:val="00C123A8"/>
    <w:rsid w:val="00C140D6"/>
    <w:rsid w:val="00C150B2"/>
    <w:rsid w:val="00C15EA2"/>
    <w:rsid w:val="00C2204F"/>
    <w:rsid w:val="00C26EE2"/>
    <w:rsid w:val="00C27B31"/>
    <w:rsid w:val="00C320B2"/>
    <w:rsid w:val="00C40B5E"/>
    <w:rsid w:val="00C45FFD"/>
    <w:rsid w:val="00C50E73"/>
    <w:rsid w:val="00C51F0A"/>
    <w:rsid w:val="00C53B93"/>
    <w:rsid w:val="00C5480B"/>
    <w:rsid w:val="00C62AE2"/>
    <w:rsid w:val="00C6612A"/>
    <w:rsid w:val="00C678C8"/>
    <w:rsid w:val="00C7598A"/>
    <w:rsid w:val="00C7693F"/>
    <w:rsid w:val="00C80937"/>
    <w:rsid w:val="00C84893"/>
    <w:rsid w:val="00C93AC5"/>
    <w:rsid w:val="00C94035"/>
    <w:rsid w:val="00CB10E2"/>
    <w:rsid w:val="00CB5288"/>
    <w:rsid w:val="00CB5D13"/>
    <w:rsid w:val="00CB6DCB"/>
    <w:rsid w:val="00CC2342"/>
    <w:rsid w:val="00CC656F"/>
    <w:rsid w:val="00CD1CE0"/>
    <w:rsid w:val="00CD40CD"/>
    <w:rsid w:val="00D004D9"/>
    <w:rsid w:val="00D04865"/>
    <w:rsid w:val="00D10C44"/>
    <w:rsid w:val="00D1198F"/>
    <w:rsid w:val="00D34B40"/>
    <w:rsid w:val="00D34D4F"/>
    <w:rsid w:val="00D45AD9"/>
    <w:rsid w:val="00D45C7F"/>
    <w:rsid w:val="00D54457"/>
    <w:rsid w:val="00D60610"/>
    <w:rsid w:val="00D62D2A"/>
    <w:rsid w:val="00D62EF6"/>
    <w:rsid w:val="00D807ED"/>
    <w:rsid w:val="00D81348"/>
    <w:rsid w:val="00D90D4E"/>
    <w:rsid w:val="00D93458"/>
    <w:rsid w:val="00D93B19"/>
    <w:rsid w:val="00D9412A"/>
    <w:rsid w:val="00DA0532"/>
    <w:rsid w:val="00DA4178"/>
    <w:rsid w:val="00DA6A65"/>
    <w:rsid w:val="00DC151C"/>
    <w:rsid w:val="00DC36F3"/>
    <w:rsid w:val="00DC5465"/>
    <w:rsid w:val="00DD3314"/>
    <w:rsid w:val="00DD63C9"/>
    <w:rsid w:val="00DD7B9F"/>
    <w:rsid w:val="00DF447E"/>
    <w:rsid w:val="00DF4561"/>
    <w:rsid w:val="00E0489E"/>
    <w:rsid w:val="00E12265"/>
    <w:rsid w:val="00E16389"/>
    <w:rsid w:val="00E17EB1"/>
    <w:rsid w:val="00E2625D"/>
    <w:rsid w:val="00E44202"/>
    <w:rsid w:val="00E44D92"/>
    <w:rsid w:val="00E47E15"/>
    <w:rsid w:val="00E573A2"/>
    <w:rsid w:val="00E617CD"/>
    <w:rsid w:val="00E63413"/>
    <w:rsid w:val="00E64326"/>
    <w:rsid w:val="00EA3739"/>
    <w:rsid w:val="00EB2738"/>
    <w:rsid w:val="00EC2851"/>
    <w:rsid w:val="00ED2467"/>
    <w:rsid w:val="00ED7A09"/>
    <w:rsid w:val="00EE7E7E"/>
    <w:rsid w:val="00EF29EC"/>
    <w:rsid w:val="00EF51C4"/>
    <w:rsid w:val="00F00C20"/>
    <w:rsid w:val="00F00D49"/>
    <w:rsid w:val="00F064EE"/>
    <w:rsid w:val="00F1777E"/>
    <w:rsid w:val="00F20AC8"/>
    <w:rsid w:val="00F22EFE"/>
    <w:rsid w:val="00F31803"/>
    <w:rsid w:val="00F362B4"/>
    <w:rsid w:val="00F54A0D"/>
    <w:rsid w:val="00F57655"/>
    <w:rsid w:val="00F6042D"/>
    <w:rsid w:val="00F67261"/>
    <w:rsid w:val="00F74892"/>
    <w:rsid w:val="00F7552E"/>
    <w:rsid w:val="00F817F0"/>
    <w:rsid w:val="00F83222"/>
    <w:rsid w:val="00F8546E"/>
    <w:rsid w:val="00F85AED"/>
    <w:rsid w:val="00F93361"/>
    <w:rsid w:val="00FA009C"/>
    <w:rsid w:val="00FA2111"/>
    <w:rsid w:val="00FA53CC"/>
    <w:rsid w:val="00FB34DA"/>
    <w:rsid w:val="00FB7120"/>
    <w:rsid w:val="00FC613D"/>
    <w:rsid w:val="00FC6F05"/>
    <w:rsid w:val="00FC7416"/>
    <w:rsid w:val="00FD46A0"/>
    <w:rsid w:val="00FE03BF"/>
    <w:rsid w:val="00FE07C5"/>
    <w:rsid w:val="00FE09DC"/>
    <w:rsid w:val="00FE4A9B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8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05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B824DD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053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B824DD"/>
    <w:rPr>
      <w:rFonts w:ascii="Tahoma" w:hAnsi="Tahoma" w:cs="Tahoma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824DD"/>
    <w:rPr>
      <w:rFonts w:cs="Times New Roman"/>
      <w:color w:val="A75E2E"/>
      <w:u w:val="single"/>
    </w:rPr>
  </w:style>
  <w:style w:type="paragraph" w:styleId="a4">
    <w:name w:val="No Spacing"/>
    <w:uiPriority w:val="99"/>
    <w:qFormat/>
    <w:rsid w:val="00BF365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09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08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50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0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0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51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0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09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50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8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07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07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509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2019-11-25T02:52:00Z</cp:lastPrinted>
  <dcterms:created xsi:type="dcterms:W3CDTF">2014-01-17T03:16:00Z</dcterms:created>
  <dcterms:modified xsi:type="dcterms:W3CDTF">2025-05-07T02:17:00Z</dcterms:modified>
</cp:coreProperties>
</file>