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DE" w:rsidRDefault="00CC62DE" w:rsidP="00CC62D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 </w:t>
      </w:r>
    </w:p>
    <w:p w:rsidR="00CC62DE" w:rsidRDefault="00CC62DE" w:rsidP="00CC62D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Республика Хакасия </w:t>
      </w:r>
    </w:p>
    <w:p w:rsidR="00CC62DE" w:rsidRDefault="00CC62DE" w:rsidP="00CC62D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сельского поселения</w:t>
      </w:r>
    </w:p>
    <w:p w:rsidR="00CC62DE" w:rsidRDefault="00CC62DE" w:rsidP="00CC62DE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CC62DE" w:rsidRDefault="00CC62DE" w:rsidP="00CC62DE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 </w:t>
      </w:r>
    </w:p>
    <w:p w:rsidR="00CC62DE" w:rsidRDefault="00CC62DE" w:rsidP="00CC62D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Хакасия</w:t>
      </w:r>
    </w:p>
    <w:p w:rsidR="00CC62DE" w:rsidRDefault="00CC62DE" w:rsidP="00CC62D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C62DE" w:rsidRDefault="00CC62DE" w:rsidP="00CC62D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24.07.2025</w:t>
      </w:r>
      <w:r>
        <w:rPr>
          <w:rFonts w:ascii="Times New Roman" w:hAnsi="Times New Roman"/>
          <w:sz w:val="26"/>
          <w:szCs w:val="26"/>
        </w:rPr>
        <w:t xml:space="preserve">г.                                       с. Нижние Сиры           </w:t>
      </w:r>
      <w:r>
        <w:rPr>
          <w:rFonts w:ascii="Times New Roman" w:hAnsi="Times New Roman"/>
          <w:sz w:val="26"/>
          <w:szCs w:val="26"/>
        </w:rPr>
        <w:t xml:space="preserve">                           № 30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  размещении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агитационных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материалов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Руководствуясь пунктом 7 статьи 54 </w:t>
      </w:r>
      <w:proofErr w:type="gramStart"/>
      <w:r>
        <w:rPr>
          <w:rFonts w:ascii="Times New Roman" w:hAnsi="Times New Roman"/>
          <w:sz w:val="26"/>
          <w:szCs w:val="26"/>
        </w:rPr>
        <w:t>Федерального  закона</w:t>
      </w:r>
      <w:proofErr w:type="gramEnd"/>
      <w:r>
        <w:rPr>
          <w:rFonts w:ascii="Times New Roman" w:hAnsi="Times New Roman"/>
          <w:sz w:val="26"/>
          <w:szCs w:val="26"/>
        </w:rPr>
        <w:t xml:space="preserve"> «Об основных гарантиях избирательных прав  и права на участие в референдуме граждан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от 05.01.2006 №14, </w:t>
      </w:r>
      <w:r>
        <w:rPr>
          <w:rFonts w:ascii="Times New Roman" w:hAnsi="Times New Roman"/>
          <w:sz w:val="26"/>
          <w:szCs w:val="26"/>
        </w:rPr>
        <w:t xml:space="preserve">Администрация  сельского поселения 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</w:t>
      </w: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/>
          <w:sz w:val="26"/>
          <w:szCs w:val="26"/>
        </w:rPr>
        <w:t>постановляю:</w:t>
      </w:r>
    </w:p>
    <w:p w:rsidR="00CC62DE" w:rsidRDefault="00CC62DE" w:rsidP="00CC62D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Определить специальные места для размещения печатных агитационных материалов на период подготовки выборов:</w:t>
      </w:r>
    </w:p>
    <w:p w:rsidR="00CC62DE" w:rsidRDefault="00CC62DE" w:rsidP="00CC62D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село Нижние Сиры – магазин «Продукты», ул. Советская,18, </w:t>
      </w:r>
      <w:proofErr w:type="gramStart"/>
      <w:r>
        <w:rPr>
          <w:rFonts w:ascii="Times New Roman" w:hAnsi="Times New Roman"/>
          <w:sz w:val="26"/>
          <w:szCs w:val="26"/>
        </w:rPr>
        <w:t>магазин  «</w:t>
      </w:r>
      <w:proofErr w:type="gramEnd"/>
      <w:r>
        <w:rPr>
          <w:rFonts w:ascii="Times New Roman" w:hAnsi="Times New Roman"/>
          <w:sz w:val="26"/>
          <w:szCs w:val="26"/>
        </w:rPr>
        <w:t>Продукты», ул.</w:t>
      </w:r>
      <w:r w:rsidR="008E60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Советская, 22 – фасады, ограждения , доска </w:t>
      </w:r>
      <w:r w:rsidR="008E6059">
        <w:rPr>
          <w:rFonts w:ascii="Times New Roman" w:hAnsi="Times New Roman"/>
          <w:sz w:val="26"/>
          <w:szCs w:val="26"/>
        </w:rPr>
        <w:t xml:space="preserve">объявлений </w:t>
      </w:r>
      <w:r>
        <w:rPr>
          <w:rFonts w:ascii="Times New Roman" w:hAnsi="Times New Roman"/>
          <w:sz w:val="26"/>
          <w:szCs w:val="26"/>
        </w:rPr>
        <w:t xml:space="preserve"> ;</w:t>
      </w:r>
    </w:p>
    <w:p w:rsidR="008E6059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деревня Верхние Сиры – </w:t>
      </w:r>
      <w:r>
        <w:rPr>
          <w:rFonts w:ascii="Times New Roman" w:hAnsi="Times New Roman"/>
          <w:sz w:val="26"/>
          <w:szCs w:val="26"/>
        </w:rPr>
        <w:t>сельский клуб, доска объявлений;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деревня Нижний </w:t>
      </w:r>
      <w:proofErr w:type="spellStart"/>
      <w:r>
        <w:rPr>
          <w:rFonts w:ascii="Times New Roman" w:hAnsi="Times New Roman"/>
          <w:sz w:val="26"/>
          <w:szCs w:val="26"/>
        </w:rPr>
        <w:t>Курлугаш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магазин «</w:t>
      </w:r>
      <w:r>
        <w:rPr>
          <w:rFonts w:ascii="Times New Roman" w:hAnsi="Times New Roman"/>
          <w:sz w:val="26"/>
          <w:szCs w:val="26"/>
        </w:rPr>
        <w:t>Советский</w:t>
      </w:r>
      <w:r w:rsidRPr="0078298F">
        <w:rPr>
          <w:rFonts w:ascii="Times New Roman" w:hAnsi="Times New Roman"/>
          <w:sz w:val="26"/>
          <w:szCs w:val="26"/>
        </w:rPr>
        <w:t>», ул. Мира,24,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–</w:t>
      </w:r>
      <w:r w:rsidRPr="0078298F">
        <w:rPr>
          <w:rFonts w:ascii="Times New Roman" w:hAnsi="Times New Roman"/>
          <w:sz w:val="26"/>
          <w:szCs w:val="26"/>
        </w:rPr>
        <w:t xml:space="preserve"> ограждения</w:t>
      </w:r>
      <w:r>
        <w:rPr>
          <w:rFonts w:ascii="Times New Roman" w:hAnsi="Times New Roman"/>
          <w:sz w:val="26"/>
          <w:szCs w:val="26"/>
        </w:rPr>
        <w:t>;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деревня Верхний </w:t>
      </w:r>
      <w:proofErr w:type="spellStart"/>
      <w:r>
        <w:rPr>
          <w:rFonts w:ascii="Times New Roman" w:hAnsi="Times New Roman"/>
          <w:sz w:val="26"/>
          <w:szCs w:val="26"/>
        </w:rPr>
        <w:t>Курлугаш</w:t>
      </w:r>
      <w:proofErr w:type="spellEnd"/>
      <w:r>
        <w:rPr>
          <w:rFonts w:ascii="Times New Roman" w:hAnsi="Times New Roman"/>
          <w:sz w:val="26"/>
          <w:szCs w:val="26"/>
        </w:rPr>
        <w:t xml:space="preserve"> – доска объявлений.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с момента обнародования (опубликования).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CC62DE" w:rsidRDefault="00CC62DE" w:rsidP="00CC62D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Республики Хакасия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>
        <w:rPr>
          <w:rFonts w:ascii="Times New Roman" w:hAnsi="Times New Roman"/>
          <w:sz w:val="26"/>
          <w:szCs w:val="26"/>
        </w:rPr>
        <w:t>О.В.Петрунова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CC62DE" w:rsidRDefault="00CC62DE" w:rsidP="00CC62DE">
      <w:pPr>
        <w:jc w:val="center"/>
        <w:rPr>
          <w:b/>
          <w:sz w:val="26"/>
          <w:szCs w:val="26"/>
        </w:rPr>
      </w:pPr>
    </w:p>
    <w:p w:rsidR="00CC62DE" w:rsidRDefault="00CC62DE" w:rsidP="00CC62DE">
      <w:pPr>
        <w:jc w:val="center"/>
        <w:rPr>
          <w:b/>
          <w:sz w:val="26"/>
          <w:szCs w:val="26"/>
        </w:rPr>
      </w:pPr>
    </w:p>
    <w:p w:rsidR="00CC62DE" w:rsidRDefault="00CC62DE" w:rsidP="00CC62DE">
      <w:pPr>
        <w:jc w:val="center"/>
        <w:rPr>
          <w:b/>
          <w:sz w:val="26"/>
          <w:szCs w:val="26"/>
        </w:rPr>
      </w:pPr>
    </w:p>
    <w:p w:rsidR="00CC62DE" w:rsidRDefault="00CC62DE" w:rsidP="00CC62DE">
      <w:pPr>
        <w:jc w:val="center"/>
        <w:rPr>
          <w:b/>
          <w:sz w:val="26"/>
          <w:szCs w:val="26"/>
        </w:rPr>
      </w:pPr>
    </w:p>
    <w:p w:rsidR="00CC62DE" w:rsidRDefault="00CC62DE" w:rsidP="00CC62DE">
      <w:pPr>
        <w:jc w:val="center"/>
        <w:rPr>
          <w:b/>
          <w:sz w:val="26"/>
          <w:szCs w:val="26"/>
        </w:rPr>
      </w:pPr>
    </w:p>
    <w:p w:rsidR="00CC62DE" w:rsidRDefault="00CC62DE" w:rsidP="00CC62DE">
      <w:pPr>
        <w:jc w:val="center"/>
        <w:rPr>
          <w:b/>
          <w:sz w:val="26"/>
          <w:szCs w:val="26"/>
        </w:rPr>
      </w:pPr>
    </w:p>
    <w:p w:rsidR="00845102" w:rsidRDefault="00845102"/>
    <w:sectPr w:rsidR="0084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68"/>
    <w:rsid w:val="00845102"/>
    <w:rsid w:val="008E6059"/>
    <w:rsid w:val="00B93768"/>
    <w:rsid w:val="00C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045B2-2183-4ED8-83CA-7482868F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6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0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2025-07-24T03:48:00Z</cp:lastPrinted>
  <dcterms:created xsi:type="dcterms:W3CDTF">2025-07-24T03:37:00Z</dcterms:created>
  <dcterms:modified xsi:type="dcterms:W3CDTF">2025-07-24T03:50:00Z</dcterms:modified>
</cp:coreProperties>
</file>