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D8" w:rsidRPr="003A3A15" w:rsidRDefault="00C539D8" w:rsidP="00C539D8">
      <w:pPr>
        <w:pStyle w:val="Standard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 w:eastAsia="ar-SA"/>
        </w:rPr>
        <w:t xml:space="preserve">                                                        </w:t>
      </w:r>
      <w:r w:rsidR="002A372C">
        <w:rPr>
          <w:rFonts w:cs="Times New Roman"/>
          <w:sz w:val="26"/>
          <w:szCs w:val="26"/>
          <w:lang w:val="ru-RU" w:eastAsia="ar-SA"/>
        </w:rPr>
        <w:t xml:space="preserve"> </w:t>
      </w:r>
      <w:r w:rsidRPr="00BC4102">
        <w:rPr>
          <w:rFonts w:cs="Times New Roman"/>
          <w:sz w:val="26"/>
          <w:szCs w:val="26"/>
          <w:lang w:val="ru-RU" w:eastAsia="ar-SA"/>
        </w:rPr>
        <w:t>Российская Федерация</w:t>
      </w:r>
      <w:r w:rsidR="009F26DC" w:rsidRPr="009F26DC">
        <w:rPr>
          <w:rFonts w:cs="Times New Roman"/>
          <w:sz w:val="26"/>
          <w:szCs w:val="26"/>
          <w:lang w:val="ru-RU" w:eastAsia="ar-SA"/>
        </w:rPr>
        <w:t xml:space="preserve"> </w:t>
      </w:r>
      <w:r w:rsidR="009F26DC" w:rsidRPr="003A3A15">
        <w:rPr>
          <w:rFonts w:cs="Times New Roman"/>
          <w:sz w:val="26"/>
          <w:szCs w:val="26"/>
          <w:lang w:val="ru-RU" w:eastAsia="ar-SA"/>
        </w:rPr>
        <w:t xml:space="preserve">                               </w:t>
      </w:r>
    </w:p>
    <w:p w:rsidR="00C539D8" w:rsidRPr="00BC4102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>Республика Хакасия</w:t>
      </w:r>
    </w:p>
    <w:p w:rsidR="00C539D8" w:rsidRPr="00BC4102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Pr="00BC4102">
        <w:rPr>
          <w:rFonts w:cs="Times New Roman"/>
          <w:sz w:val="26"/>
          <w:szCs w:val="26"/>
          <w:lang w:val="ru-RU" w:eastAsia="ar-SA"/>
        </w:rPr>
        <w:t>Таштыпского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района</w:t>
      </w:r>
    </w:p>
    <w:p w:rsidR="00C539D8" w:rsidRPr="00BC4102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Администрация</w:t>
      </w:r>
      <w:r w:rsidRPr="00BC4102">
        <w:rPr>
          <w:rFonts w:cs="Times New Roman"/>
          <w:sz w:val="26"/>
          <w:szCs w:val="26"/>
          <w:lang w:val="ru-RU" w:eastAsia="ar-SA"/>
        </w:rPr>
        <w:t xml:space="preserve"> </w:t>
      </w:r>
      <w:proofErr w:type="spellStart"/>
      <w:r w:rsidR="003A3A15">
        <w:rPr>
          <w:rFonts w:cs="Times New Roman"/>
          <w:sz w:val="26"/>
          <w:szCs w:val="26"/>
          <w:lang w:val="ru-RU" w:eastAsia="ar-SA"/>
        </w:rPr>
        <w:t>Нижнесирского</w:t>
      </w:r>
      <w:proofErr w:type="spellEnd"/>
      <w:r w:rsidRPr="00BC4102">
        <w:rPr>
          <w:rFonts w:cs="Times New Roman"/>
          <w:sz w:val="26"/>
          <w:szCs w:val="26"/>
          <w:lang w:val="ru-RU" w:eastAsia="ar-SA"/>
        </w:rPr>
        <w:t xml:space="preserve"> сельсовета</w:t>
      </w:r>
    </w:p>
    <w:p w:rsidR="00C539D8" w:rsidRPr="00BC4102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</w:p>
    <w:p w:rsidR="00C539D8" w:rsidRPr="00BC4102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>
        <w:rPr>
          <w:rFonts w:cs="Times New Roman"/>
          <w:sz w:val="26"/>
          <w:szCs w:val="26"/>
          <w:lang w:val="ru-RU" w:eastAsia="ar-SA"/>
        </w:rPr>
        <w:t>ПОСТАНОВЛЕНИЕ</w:t>
      </w:r>
    </w:p>
    <w:p w:rsidR="00C539D8" w:rsidRPr="00BC4102" w:rsidRDefault="00C539D8" w:rsidP="00C539D8">
      <w:pPr>
        <w:pStyle w:val="Standard"/>
        <w:jc w:val="both"/>
        <w:rPr>
          <w:rFonts w:cs="Times New Roman"/>
          <w:sz w:val="26"/>
          <w:szCs w:val="26"/>
          <w:lang w:val="ru-RU" w:eastAsia="ar-SA"/>
        </w:rPr>
      </w:pPr>
    </w:p>
    <w:p w:rsidR="00C539D8" w:rsidRPr="00307E58" w:rsidRDefault="003662B1" w:rsidP="00C539D8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>
        <w:rPr>
          <w:rFonts w:cs="Times New Roman"/>
          <w:color w:val="auto"/>
          <w:sz w:val="26"/>
          <w:szCs w:val="26"/>
          <w:lang w:val="ru-RU" w:eastAsia="ar-SA"/>
        </w:rPr>
        <w:t>24</w:t>
      </w:r>
      <w:r w:rsidR="00C539D8">
        <w:rPr>
          <w:rFonts w:cs="Times New Roman"/>
          <w:color w:val="auto"/>
          <w:sz w:val="26"/>
          <w:szCs w:val="26"/>
          <w:lang w:val="ru-RU" w:eastAsia="ar-SA"/>
        </w:rPr>
        <w:t>.</w:t>
      </w:r>
      <w:r w:rsidR="003A3A15">
        <w:rPr>
          <w:rFonts w:cs="Times New Roman"/>
          <w:color w:val="auto"/>
          <w:sz w:val="26"/>
          <w:szCs w:val="26"/>
          <w:lang w:val="ru-RU" w:eastAsia="ar-SA"/>
        </w:rPr>
        <w:t>0</w:t>
      </w:r>
      <w:r>
        <w:rPr>
          <w:rFonts w:cs="Times New Roman"/>
          <w:color w:val="auto"/>
          <w:sz w:val="26"/>
          <w:szCs w:val="26"/>
          <w:lang w:val="ru-RU" w:eastAsia="ar-SA"/>
        </w:rPr>
        <w:t>5</w:t>
      </w:r>
      <w:r w:rsidR="00C539D8">
        <w:rPr>
          <w:rFonts w:cs="Times New Roman"/>
          <w:color w:val="auto"/>
          <w:sz w:val="26"/>
          <w:szCs w:val="26"/>
          <w:lang w:val="ru-RU" w:eastAsia="ar-SA"/>
        </w:rPr>
        <w:t>.20</w:t>
      </w:r>
      <w:r w:rsidR="008D4680">
        <w:rPr>
          <w:rFonts w:cs="Times New Roman"/>
          <w:color w:val="auto"/>
          <w:sz w:val="26"/>
          <w:szCs w:val="26"/>
          <w:lang w:val="ru-RU" w:eastAsia="ar-SA"/>
        </w:rPr>
        <w:t>2</w:t>
      </w:r>
      <w:r>
        <w:rPr>
          <w:rFonts w:cs="Times New Roman"/>
          <w:color w:val="auto"/>
          <w:sz w:val="26"/>
          <w:szCs w:val="26"/>
          <w:lang w:val="ru-RU" w:eastAsia="ar-SA"/>
        </w:rPr>
        <w:t>4</w:t>
      </w:r>
      <w:r w:rsidR="00C539D8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с. </w:t>
      </w:r>
      <w:r w:rsidR="003A3A15">
        <w:rPr>
          <w:rFonts w:cs="Times New Roman"/>
          <w:color w:val="auto"/>
          <w:sz w:val="26"/>
          <w:szCs w:val="26"/>
          <w:lang w:val="ru-RU" w:eastAsia="ar-SA"/>
        </w:rPr>
        <w:t>Нижние Сиры</w:t>
      </w:r>
      <w:r w:rsidR="00C539D8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                                                 </w:t>
      </w:r>
      <w:r w:rsidR="008D4680">
        <w:rPr>
          <w:rFonts w:cs="Times New Roman"/>
          <w:color w:val="auto"/>
          <w:sz w:val="26"/>
          <w:szCs w:val="26"/>
          <w:lang w:val="ru-RU" w:eastAsia="ar-SA"/>
        </w:rPr>
        <w:t xml:space="preserve">         </w:t>
      </w:r>
      <w:r w:rsidR="00C539D8" w:rsidRPr="00A91A05">
        <w:rPr>
          <w:rFonts w:cs="Times New Roman"/>
          <w:color w:val="auto"/>
          <w:sz w:val="26"/>
          <w:szCs w:val="26"/>
          <w:lang w:val="ru-RU" w:eastAsia="ar-SA"/>
        </w:rPr>
        <w:t xml:space="preserve">№ </w:t>
      </w:r>
      <w:r w:rsidR="004F3504">
        <w:rPr>
          <w:rFonts w:cs="Times New Roman"/>
          <w:color w:val="auto"/>
          <w:sz w:val="26"/>
          <w:szCs w:val="26"/>
          <w:lang w:val="ru-RU" w:eastAsia="ar-SA"/>
        </w:rPr>
        <w:t>28</w:t>
      </w:r>
    </w:p>
    <w:p w:rsidR="00C539D8" w:rsidRPr="00900581" w:rsidRDefault="00C539D8" w:rsidP="00C539D8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C539D8" w:rsidRPr="00701753" w:rsidRDefault="00C539D8" w:rsidP="00C539D8">
      <w:pPr>
        <w:pStyle w:val="Standard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О проекте постановления Администрации </w:t>
      </w:r>
    </w:p>
    <w:p w:rsidR="00C539D8" w:rsidRPr="00701753" w:rsidRDefault="003A3A15" w:rsidP="00C539D8">
      <w:pPr>
        <w:pStyle w:val="Standard"/>
        <w:rPr>
          <w:color w:val="auto"/>
          <w:sz w:val="26"/>
          <w:szCs w:val="26"/>
          <w:lang w:val="ru-RU"/>
        </w:rPr>
      </w:pPr>
      <w:proofErr w:type="spellStart"/>
      <w:r w:rsidRPr="00701753">
        <w:rPr>
          <w:rFonts w:cs="Times New Roman"/>
          <w:color w:val="auto"/>
          <w:sz w:val="26"/>
          <w:szCs w:val="26"/>
          <w:lang w:val="ru-RU" w:eastAsia="ar-SA"/>
        </w:rPr>
        <w:t>Нижнесирского</w:t>
      </w:r>
      <w:proofErr w:type="spellEnd"/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</w:t>
      </w:r>
      <w:r w:rsidR="00C539D8" w:rsidRPr="00701753">
        <w:rPr>
          <w:color w:val="auto"/>
          <w:sz w:val="26"/>
          <w:szCs w:val="26"/>
          <w:lang w:val="ru-RU" w:eastAsia="ar-SA"/>
        </w:rPr>
        <w:t>«</w:t>
      </w:r>
      <w:r w:rsidR="00C539D8" w:rsidRPr="00701753">
        <w:rPr>
          <w:color w:val="auto"/>
          <w:sz w:val="26"/>
          <w:szCs w:val="26"/>
          <w:lang w:val="ru-RU"/>
        </w:rPr>
        <w:t>О внесении изменений</w:t>
      </w:r>
    </w:p>
    <w:p w:rsidR="000B3401" w:rsidRPr="00701753" w:rsidRDefault="00C539D8" w:rsidP="00C539D8">
      <w:pPr>
        <w:pStyle w:val="Standard"/>
        <w:rPr>
          <w:color w:val="auto"/>
          <w:sz w:val="26"/>
          <w:szCs w:val="26"/>
          <w:lang w:val="ru-RU"/>
        </w:rPr>
      </w:pPr>
      <w:r w:rsidRPr="00701753">
        <w:rPr>
          <w:color w:val="auto"/>
          <w:sz w:val="26"/>
          <w:szCs w:val="26"/>
          <w:lang w:val="ru-RU"/>
        </w:rPr>
        <w:t xml:space="preserve">в </w:t>
      </w:r>
      <w:r w:rsidR="000B3401" w:rsidRPr="00701753">
        <w:rPr>
          <w:color w:val="auto"/>
          <w:sz w:val="26"/>
          <w:szCs w:val="26"/>
          <w:lang w:val="ru-RU"/>
        </w:rPr>
        <w:t xml:space="preserve">Генеральный план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</w:p>
    <w:p w:rsidR="000B3401" w:rsidRPr="00701753" w:rsidRDefault="000B3401" w:rsidP="00C539D8">
      <w:pPr>
        <w:pStyle w:val="Standard"/>
        <w:rPr>
          <w:rStyle w:val="apple-style-span"/>
          <w:color w:val="auto"/>
          <w:sz w:val="26"/>
          <w:szCs w:val="26"/>
          <w:lang w:val="ru-RU"/>
        </w:rPr>
      </w:pPr>
      <w:r w:rsidRPr="00701753">
        <w:rPr>
          <w:color w:val="auto"/>
          <w:sz w:val="26"/>
          <w:szCs w:val="26"/>
          <w:lang w:val="ru-RU"/>
        </w:rPr>
        <w:t>сельсовета и п</w:t>
      </w:r>
      <w:r w:rsidR="00C539D8" w:rsidRPr="00701753">
        <w:rPr>
          <w:color w:val="auto"/>
          <w:sz w:val="26"/>
          <w:szCs w:val="26"/>
          <w:lang w:val="ru-RU"/>
        </w:rPr>
        <w:t xml:space="preserve">равила </w:t>
      </w:r>
      <w:r w:rsidR="00C539D8" w:rsidRPr="00701753">
        <w:rPr>
          <w:rStyle w:val="apple-style-span"/>
          <w:color w:val="auto"/>
          <w:sz w:val="26"/>
          <w:szCs w:val="26"/>
          <w:lang w:val="ru-RU"/>
        </w:rPr>
        <w:t>землепользования и</w:t>
      </w:r>
    </w:p>
    <w:p w:rsidR="00C539D8" w:rsidRPr="00701753" w:rsidRDefault="00C539D8" w:rsidP="00C539D8">
      <w:pPr>
        <w:pStyle w:val="Standard"/>
        <w:rPr>
          <w:color w:val="auto"/>
          <w:sz w:val="26"/>
          <w:szCs w:val="26"/>
          <w:lang w:val="ru-RU"/>
        </w:rPr>
      </w:pPr>
      <w:r w:rsidRPr="00701753">
        <w:rPr>
          <w:rStyle w:val="apple-style-span"/>
          <w:color w:val="auto"/>
          <w:sz w:val="26"/>
          <w:szCs w:val="26"/>
          <w:lang w:val="ru-RU"/>
        </w:rPr>
        <w:t xml:space="preserve"> застройки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», </w:t>
      </w:r>
      <w:proofErr w:type="gramStart"/>
      <w:r w:rsidRPr="00701753">
        <w:rPr>
          <w:rFonts w:cs="Times New Roman"/>
          <w:color w:val="auto"/>
          <w:sz w:val="26"/>
          <w:szCs w:val="26"/>
          <w:lang w:val="ru-RU" w:eastAsia="ar-SA"/>
        </w:rPr>
        <w:t>утвержденных</w:t>
      </w:r>
      <w:proofErr w:type="gramEnd"/>
    </w:p>
    <w:p w:rsidR="00C539D8" w:rsidRPr="00701753" w:rsidRDefault="00C539D8" w:rsidP="00C539D8">
      <w:pPr>
        <w:pStyle w:val="Standard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решением Совета депутатов </w:t>
      </w:r>
      <w:proofErr w:type="spellStart"/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</w:t>
      </w:r>
    </w:p>
    <w:p w:rsidR="00C539D8" w:rsidRPr="00701753" w:rsidRDefault="00C539D8" w:rsidP="00C539D8">
      <w:pPr>
        <w:pStyle w:val="Standard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сельсовета от 25.12.2012 № </w:t>
      </w:r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>75</w:t>
      </w:r>
    </w:p>
    <w:p w:rsidR="000B3401" w:rsidRPr="00701753" w:rsidRDefault="00C539D8" w:rsidP="000B3401">
      <w:pPr>
        <w:pStyle w:val="Standard"/>
        <w:rPr>
          <w:color w:val="auto"/>
          <w:sz w:val="26"/>
          <w:szCs w:val="26"/>
          <w:lang w:val="ru-RU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>«Об утверждении Генерального плана</w:t>
      </w:r>
      <w:r w:rsidR="000B3401" w:rsidRPr="00701753">
        <w:rPr>
          <w:color w:val="auto"/>
          <w:sz w:val="26"/>
          <w:szCs w:val="26"/>
          <w:lang w:val="ru-RU"/>
        </w:rPr>
        <w:t xml:space="preserve">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</w:p>
    <w:p w:rsidR="00C539D8" w:rsidRPr="00701753" w:rsidRDefault="000B3401" w:rsidP="00C539D8">
      <w:pPr>
        <w:pStyle w:val="Standard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color w:val="auto"/>
          <w:sz w:val="26"/>
          <w:szCs w:val="26"/>
          <w:lang w:val="ru-RU"/>
        </w:rPr>
        <w:t>сельсовета</w:t>
      </w:r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и 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>п</w:t>
      </w:r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>равил землепользования и застройки»</w:t>
      </w:r>
    </w:p>
    <w:p w:rsidR="00C539D8" w:rsidRPr="000D5BEC" w:rsidRDefault="00C539D8" w:rsidP="00C539D8">
      <w:pPr>
        <w:pStyle w:val="Standard"/>
        <w:rPr>
          <w:rStyle w:val="apple-style-span"/>
          <w:color w:val="333333"/>
          <w:lang w:val="ru-RU"/>
        </w:rPr>
      </w:pPr>
    </w:p>
    <w:p w:rsidR="00C539D8" w:rsidRPr="00701753" w:rsidRDefault="00C539D8" w:rsidP="00C539D8">
      <w:pPr>
        <w:pStyle w:val="Standard"/>
        <w:ind w:firstLine="851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  </w:t>
      </w:r>
    </w:p>
    <w:p w:rsidR="00C539D8" w:rsidRPr="00701753" w:rsidRDefault="00C539D8" w:rsidP="00701753">
      <w:pPr>
        <w:pStyle w:val="Standard"/>
        <w:jc w:val="both"/>
        <w:rPr>
          <w:color w:val="auto"/>
          <w:kern w:val="26"/>
          <w:sz w:val="26"/>
          <w:szCs w:val="26"/>
          <w:lang w:val="ru-RU"/>
        </w:rPr>
      </w:pPr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   </w:t>
      </w:r>
      <w:proofErr w:type="gramStart"/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Рассмотрев Заключение комиссии по внесению изменений и дополнений в Генеральный план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0B3401" w:rsidRPr="00701753">
        <w:rPr>
          <w:color w:val="auto"/>
          <w:sz w:val="26"/>
          <w:szCs w:val="26"/>
          <w:lang w:val="ru-RU"/>
        </w:rPr>
        <w:t xml:space="preserve"> сельсовета</w:t>
      </w:r>
      <w:r w:rsidR="000B3401"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 </w:t>
      </w:r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и </w:t>
      </w:r>
      <w:r w:rsidR="000B3401" w:rsidRPr="00701753">
        <w:rPr>
          <w:rStyle w:val="apple-style-span"/>
          <w:color w:val="auto"/>
          <w:kern w:val="26"/>
          <w:sz w:val="26"/>
          <w:szCs w:val="26"/>
          <w:lang w:val="ru-RU"/>
        </w:rPr>
        <w:t>п</w:t>
      </w:r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>равил землепользования и застройки, с целью приведения нормативного правового акта в соответствие с требованиями федерального законодательства, руководствуясь статьями: ст. 14 Федерального закона от 06.10.2003 № 131 – ФЗ «Об общих принципах организации местного самоуправления в Российской Федерации», Градостроительным кодексом Российской Федерации от</w:t>
      </w:r>
      <w:r w:rsidR="00013A58"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 29.12.</w:t>
      </w:r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 2004 № 190 – ФЗ (с изменениями</w:t>
      </w:r>
      <w:proofErr w:type="gramEnd"/>
      <w:r w:rsidRPr="00701753">
        <w:rPr>
          <w:rStyle w:val="apple-style-span"/>
          <w:color w:val="auto"/>
          <w:kern w:val="26"/>
          <w:sz w:val="26"/>
          <w:szCs w:val="26"/>
          <w:lang w:val="ru-RU"/>
        </w:rPr>
        <w:t xml:space="preserve"> и дополнениями), </w:t>
      </w:r>
      <w:r w:rsidRPr="00701753">
        <w:rPr>
          <w:color w:val="auto"/>
          <w:kern w:val="26"/>
          <w:sz w:val="26"/>
          <w:szCs w:val="26"/>
          <w:lang w:val="ru-RU"/>
        </w:rPr>
        <w:t xml:space="preserve">Уставом муниципального образования </w:t>
      </w:r>
      <w:proofErr w:type="spellStart"/>
      <w:r w:rsidR="000B3401" w:rsidRPr="00701753">
        <w:rPr>
          <w:color w:val="auto"/>
          <w:kern w:val="26"/>
          <w:sz w:val="26"/>
          <w:szCs w:val="26"/>
          <w:lang w:val="ru-RU"/>
        </w:rPr>
        <w:t>Нижнесирский</w:t>
      </w:r>
      <w:proofErr w:type="spellEnd"/>
      <w:r w:rsidRPr="00701753">
        <w:rPr>
          <w:color w:val="auto"/>
          <w:kern w:val="26"/>
          <w:sz w:val="26"/>
          <w:szCs w:val="26"/>
          <w:lang w:val="ru-RU"/>
        </w:rPr>
        <w:t xml:space="preserve"> сельсовет от </w:t>
      </w:r>
      <w:r w:rsidR="000B3401" w:rsidRPr="00701753">
        <w:rPr>
          <w:rFonts w:cs="Times New Roman"/>
          <w:color w:val="auto"/>
          <w:sz w:val="26"/>
          <w:szCs w:val="26"/>
          <w:lang w:val="ru-RU"/>
        </w:rPr>
        <w:t>05.01.2006г</w:t>
      </w:r>
      <w:r w:rsidRPr="00701753">
        <w:rPr>
          <w:color w:val="auto"/>
          <w:kern w:val="26"/>
          <w:sz w:val="26"/>
          <w:szCs w:val="26"/>
          <w:lang w:val="ru-RU"/>
        </w:rPr>
        <w:t xml:space="preserve">, (с  изменениями и дополнениями), Администрации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color w:val="auto"/>
          <w:kern w:val="26"/>
          <w:sz w:val="26"/>
          <w:szCs w:val="26"/>
          <w:lang w:val="ru-RU"/>
        </w:rPr>
        <w:t xml:space="preserve">  сельсовета </w:t>
      </w:r>
      <w:r w:rsidR="0067046C" w:rsidRPr="00701753">
        <w:rPr>
          <w:color w:val="auto"/>
          <w:kern w:val="26"/>
          <w:sz w:val="26"/>
          <w:szCs w:val="26"/>
          <w:lang w:val="ru-RU"/>
        </w:rPr>
        <w:t xml:space="preserve"> </w:t>
      </w:r>
      <w:proofErr w:type="gramStart"/>
      <w:r w:rsidRPr="00701753">
        <w:rPr>
          <w:color w:val="auto"/>
          <w:kern w:val="26"/>
          <w:sz w:val="26"/>
          <w:szCs w:val="26"/>
          <w:lang w:val="ru-RU"/>
        </w:rPr>
        <w:t>п</w:t>
      </w:r>
      <w:proofErr w:type="gramEnd"/>
      <w:r w:rsidRPr="00701753">
        <w:rPr>
          <w:color w:val="auto"/>
          <w:kern w:val="26"/>
          <w:sz w:val="26"/>
          <w:szCs w:val="26"/>
          <w:lang w:val="ru-RU"/>
        </w:rPr>
        <w:t xml:space="preserve"> о с т а н о в л я е т</w:t>
      </w:r>
      <w:r w:rsidR="000B3401" w:rsidRPr="00701753">
        <w:rPr>
          <w:color w:val="auto"/>
          <w:kern w:val="26"/>
          <w:sz w:val="26"/>
          <w:szCs w:val="26"/>
          <w:lang w:val="ru-RU"/>
        </w:rPr>
        <w:t>:</w:t>
      </w:r>
    </w:p>
    <w:p w:rsidR="00C539D8" w:rsidRPr="00701753" w:rsidRDefault="00C539D8" w:rsidP="00C539D8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      </w:t>
      </w: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          1. Проект постановления </w:t>
      </w:r>
      <w:proofErr w:type="spellStart"/>
      <w:r w:rsidRPr="00701753">
        <w:rPr>
          <w:rFonts w:cs="Times New Roman"/>
          <w:color w:val="auto"/>
          <w:sz w:val="26"/>
          <w:szCs w:val="26"/>
          <w:lang w:val="ru-RU" w:eastAsia="ar-SA"/>
        </w:rPr>
        <w:t>Аминистрации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«</w:t>
      </w:r>
      <w:r w:rsidR="000B3401" w:rsidRPr="00701753">
        <w:rPr>
          <w:color w:val="auto"/>
          <w:sz w:val="26"/>
          <w:szCs w:val="26"/>
          <w:lang w:val="ru-RU"/>
        </w:rPr>
        <w:t xml:space="preserve">О внесении изменений в Генеральный план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0B3401" w:rsidRPr="00701753">
        <w:rPr>
          <w:color w:val="auto"/>
          <w:sz w:val="26"/>
          <w:szCs w:val="26"/>
          <w:lang w:val="ru-RU"/>
        </w:rPr>
        <w:t xml:space="preserve"> сельсовета и правила </w:t>
      </w:r>
      <w:r w:rsidR="000B3401" w:rsidRPr="00701753">
        <w:rPr>
          <w:rStyle w:val="apple-style-span"/>
          <w:color w:val="auto"/>
          <w:sz w:val="26"/>
          <w:szCs w:val="26"/>
          <w:lang w:val="ru-RU"/>
        </w:rPr>
        <w:t>землепользования и застройки</w:t>
      </w:r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», утвержденных решением Совета депутатов </w:t>
      </w:r>
      <w:proofErr w:type="spellStart"/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>Нижнесирского</w:t>
      </w:r>
      <w:proofErr w:type="spellEnd"/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от 25.12.2012 № 75 «Об утверждении Генерального плана</w:t>
      </w:r>
      <w:r w:rsidR="000B3401" w:rsidRPr="00701753">
        <w:rPr>
          <w:color w:val="auto"/>
          <w:sz w:val="26"/>
          <w:szCs w:val="26"/>
          <w:lang w:val="ru-RU"/>
        </w:rPr>
        <w:t xml:space="preserve">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0B3401" w:rsidRPr="00701753">
        <w:rPr>
          <w:color w:val="auto"/>
          <w:sz w:val="26"/>
          <w:szCs w:val="26"/>
          <w:lang w:val="ru-RU"/>
        </w:rPr>
        <w:t xml:space="preserve"> сельсовета</w:t>
      </w:r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и правил землепользования и застройки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>» считать представленным согласно приложению.</w:t>
      </w:r>
    </w:p>
    <w:p w:rsidR="004F3504" w:rsidRDefault="00C539D8" w:rsidP="00701753">
      <w:pPr>
        <w:pStyle w:val="Standard"/>
        <w:ind w:firstLine="709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2. Предложения и замечания по внесению изменений в Правила землепользования и застройки </w:t>
      </w:r>
      <w:proofErr w:type="spellStart"/>
      <w:r w:rsidR="000B340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направлять по адресу</w:t>
      </w:r>
      <w:r w:rsidR="004F3504">
        <w:rPr>
          <w:rFonts w:cs="Times New Roman"/>
          <w:color w:val="auto"/>
          <w:sz w:val="26"/>
          <w:szCs w:val="26"/>
          <w:lang w:val="ru-RU" w:eastAsia="ar-SA"/>
        </w:rPr>
        <w:t>:</w:t>
      </w:r>
    </w:p>
    <w:p w:rsidR="00C539D8" w:rsidRPr="00701753" w:rsidRDefault="004F3504" w:rsidP="004F3504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4F3504">
        <w:rPr>
          <w:sz w:val="26"/>
          <w:szCs w:val="26"/>
          <w:lang w:val="ru-RU"/>
        </w:rPr>
        <w:t xml:space="preserve">Республика Хакасия, </w:t>
      </w:r>
      <w:proofErr w:type="spellStart"/>
      <w:r w:rsidRPr="004F3504">
        <w:rPr>
          <w:sz w:val="26"/>
          <w:szCs w:val="26"/>
          <w:lang w:val="ru-RU"/>
        </w:rPr>
        <w:t>Таштыпский</w:t>
      </w:r>
      <w:proofErr w:type="spellEnd"/>
      <w:r w:rsidRPr="004F3504">
        <w:rPr>
          <w:sz w:val="26"/>
          <w:szCs w:val="26"/>
          <w:lang w:val="ru-RU"/>
        </w:rPr>
        <w:t xml:space="preserve"> район</w:t>
      </w:r>
      <w:r>
        <w:rPr>
          <w:sz w:val="26"/>
          <w:szCs w:val="26"/>
          <w:lang w:val="ru-RU"/>
        </w:rPr>
        <w:t>,</w:t>
      </w:r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с. </w:t>
      </w:r>
      <w:proofErr w:type="gramStart"/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>Нижние</w:t>
      </w:r>
      <w:proofErr w:type="gramEnd"/>
      <w:r w:rsidR="000B3401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Сиры, ул. Советская, 20</w:t>
      </w:r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, Администрация </w:t>
      </w:r>
      <w:proofErr w:type="spellStart"/>
      <w:r w:rsidR="00863A89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C539D8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сельсовета.</w:t>
      </w:r>
    </w:p>
    <w:p w:rsidR="00C539D8" w:rsidRDefault="00C539D8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3. </w:t>
      </w:r>
      <w:proofErr w:type="gramStart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Назначить ответственным в работе над проектом постановления Администрации </w:t>
      </w:r>
      <w:proofErr w:type="spellStart"/>
      <w:r w:rsidR="00863A89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«О внесении изменений в </w:t>
      </w:r>
      <w:r w:rsidR="003662B1" w:rsidRPr="00701753">
        <w:rPr>
          <w:color w:val="auto"/>
          <w:sz w:val="26"/>
          <w:szCs w:val="26"/>
          <w:lang w:val="ru-RU"/>
        </w:rPr>
        <w:t xml:space="preserve">Генеральный план </w:t>
      </w:r>
      <w:proofErr w:type="spellStart"/>
      <w:r w:rsidR="003662B1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3662B1" w:rsidRPr="00701753">
        <w:rPr>
          <w:color w:val="auto"/>
          <w:sz w:val="26"/>
          <w:szCs w:val="26"/>
          <w:lang w:val="ru-RU"/>
        </w:rPr>
        <w:t xml:space="preserve"> сельсовета и правила </w:t>
      </w:r>
      <w:r w:rsidR="003662B1" w:rsidRPr="00701753">
        <w:rPr>
          <w:rStyle w:val="apple-style-span"/>
          <w:color w:val="auto"/>
          <w:sz w:val="26"/>
          <w:szCs w:val="26"/>
          <w:lang w:val="ru-RU"/>
        </w:rPr>
        <w:t>землепользования и застройки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», утвержденных решением Совета депутатов </w:t>
      </w:r>
      <w:proofErr w:type="spellStart"/>
      <w:r w:rsidR="00863A89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от 25.12.2012 № </w:t>
      </w:r>
      <w:r w:rsidR="00863A89" w:rsidRPr="00701753">
        <w:rPr>
          <w:rFonts w:cs="Times New Roman"/>
          <w:color w:val="auto"/>
          <w:sz w:val="26"/>
          <w:szCs w:val="26"/>
          <w:lang w:val="ru-RU" w:eastAsia="ar-SA"/>
        </w:rPr>
        <w:t>75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 «Об утверждении </w:t>
      </w:r>
      <w:r w:rsidR="00863A89" w:rsidRPr="00701753">
        <w:rPr>
          <w:rFonts w:cs="Times New Roman"/>
          <w:color w:val="auto"/>
          <w:sz w:val="26"/>
          <w:szCs w:val="26"/>
          <w:lang w:val="ru-RU" w:eastAsia="ar-SA"/>
        </w:rPr>
        <w:t>Генерального плана</w:t>
      </w:r>
      <w:r w:rsidR="00863A89" w:rsidRPr="00701753">
        <w:rPr>
          <w:color w:val="auto"/>
          <w:sz w:val="26"/>
          <w:szCs w:val="26"/>
          <w:lang w:val="ru-RU"/>
        </w:rPr>
        <w:t xml:space="preserve"> </w:t>
      </w:r>
      <w:proofErr w:type="spellStart"/>
      <w:r w:rsidR="00863A89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863A89" w:rsidRPr="00701753">
        <w:rPr>
          <w:color w:val="auto"/>
          <w:sz w:val="26"/>
          <w:szCs w:val="26"/>
          <w:lang w:val="ru-RU"/>
        </w:rPr>
        <w:t xml:space="preserve"> сельсовета</w:t>
      </w:r>
      <w:r w:rsidR="00863A89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и правил землепользования и застройки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» организатора публичных слушаний комиссию по внесению изменений в Генеральный план и Правила землепользования и застройки </w:t>
      </w:r>
      <w:proofErr w:type="spellStart"/>
      <w:r w:rsidR="00863A89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</w:t>
      </w:r>
      <w:proofErr w:type="gram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(председатель комиссии – </w:t>
      </w:r>
      <w:r w:rsidR="00863A89" w:rsidRPr="00701753">
        <w:rPr>
          <w:rFonts w:cs="Times New Roman"/>
          <w:color w:val="auto"/>
          <w:sz w:val="26"/>
          <w:szCs w:val="26"/>
          <w:lang w:val="ru-RU" w:eastAsia="ar-SA"/>
        </w:rPr>
        <w:t>Камалов Е.В.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>).</w:t>
      </w:r>
    </w:p>
    <w:p w:rsidR="004F3504" w:rsidRDefault="004F3504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4F3504" w:rsidRPr="00701753" w:rsidRDefault="004F3504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3662B1" w:rsidRDefault="004F3504" w:rsidP="00701753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lastRenderedPageBreak/>
        <w:t xml:space="preserve">            </w:t>
      </w:r>
      <w:bookmarkStart w:id="0" w:name="_GoBack"/>
      <w:bookmarkEnd w:id="0"/>
      <w:r w:rsidR="00C539D8" w:rsidRPr="00701753">
        <w:rPr>
          <w:sz w:val="26"/>
          <w:szCs w:val="26"/>
          <w:lang w:eastAsia="ar-SA"/>
        </w:rPr>
        <w:t>4. Публичные слушания провести</w:t>
      </w:r>
      <w:r w:rsidR="00701753">
        <w:rPr>
          <w:sz w:val="26"/>
          <w:szCs w:val="26"/>
          <w:lang w:eastAsia="ar-SA"/>
        </w:rPr>
        <w:t>:</w:t>
      </w:r>
    </w:p>
    <w:p w:rsidR="003662B1" w:rsidRDefault="003662B1" w:rsidP="003662B1">
      <w:pPr>
        <w:jc w:val="both"/>
        <w:rPr>
          <w:sz w:val="26"/>
          <w:szCs w:val="26"/>
        </w:rPr>
      </w:pPr>
      <w:r w:rsidRPr="006C7230">
        <w:rPr>
          <w:sz w:val="26"/>
          <w:szCs w:val="26"/>
        </w:rPr>
        <w:t xml:space="preserve">Республика Хакасия, </w:t>
      </w:r>
      <w:proofErr w:type="spellStart"/>
      <w:r w:rsidRPr="006C7230">
        <w:rPr>
          <w:sz w:val="26"/>
          <w:szCs w:val="26"/>
        </w:rPr>
        <w:t>Таштыпский</w:t>
      </w:r>
      <w:proofErr w:type="spellEnd"/>
      <w:r w:rsidRPr="006C7230">
        <w:rPr>
          <w:sz w:val="26"/>
          <w:szCs w:val="26"/>
        </w:rPr>
        <w:t xml:space="preserve"> район, с. </w:t>
      </w:r>
      <w:proofErr w:type="gramStart"/>
      <w:r>
        <w:rPr>
          <w:sz w:val="26"/>
          <w:szCs w:val="26"/>
        </w:rPr>
        <w:t>Нижние</w:t>
      </w:r>
      <w:proofErr w:type="gramEnd"/>
      <w:r>
        <w:rPr>
          <w:sz w:val="26"/>
          <w:szCs w:val="26"/>
        </w:rPr>
        <w:t xml:space="preserve"> Сиры</w:t>
      </w:r>
      <w:r w:rsidRPr="006C7230">
        <w:rPr>
          <w:sz w:val="26"/>
          <w:szCs w:val="26"/>
        </w:rPr>
        <w:t xml:space="preserve">, ул. </w:t>
      </w:r>
      <w:r>
        <w:rPr>
          <w:sz w:val="26"/>
          <w:szCs w:val="26"/>
        </w:rPr>
        <w:t>Советская</w:t>
      </w:r>
      <w:r w:rsidRPr="006C7230">
        <w:rPr>
          <w:sz w:val="26"/>
          <w:szCs w:val="26"/>
        </w:rPr>
        <w:t xml:space="preserve"> 2</w:t>
      </w:r>
      <w:r>
        <w:rPr>
          <w:sz w:val="26"/>
          <w:szCs w:val="26"/>
        </w:rPr>
        <w:t>8А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6C7230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C7230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6C7230">
        <w:rPr>
          <w:sz w:val="26"/>
          <w:szCs w:val="26"/>
        </w:rPr>
        <w:t xml:space="preserve">в </w:t>
      </w:r>
      <w:r>
        <w:rPr>
          <w:sz w:val="26"/>
          <w:szCs w:val="26"/>
        </w:rPr>
        <w:t>10</w:t>
      </w:r>
      <w:r w:rsidRPr="006C7230">
        <w:rPr>
          <w:sz w:val="26"/>
          <w:szCs w:val="26"/>
        </w:rPr>
        <w:t>.00 часов</w:t>
      </w:r>
    </w:p>
    <w:p w:rsidR="003662B1" w:rsidRDefault="003662B1" w:rsidP="003662B1">
      <w:pPr>
        <w:jc w:val="both"/>
        <w:rPr>
          <w:sz w:val="26"/>
          <w:szCs w:val="26"/>
        </w:rPr>
      </w:pPr>
      <w:r w:rsidRPr="006C7230">
        <w:rPr>
          <w:sz w:val="26"/>
          <w:szCs w:val="26"/>
        </w:rPr>
        <w:t xml:space="preserve">Республика Хакасия, </w:t>
      </w:r>
      <w:proofErr w:type="spellStart"/>
      <w:r w:rsidRPr="006C7230">
        <w:rPr>
          <w:sz w:val="26"/>
          <w:szCs w:val="26"/>
        </w:rPr>
        <w:t>Таштыпский</w:t>
      </w:r>
      <w:proofErr w:type="spellEnd"/>
      <w:r w:rsidRPr="006C7230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д</w:t>
      </w:r>
      <w:r w:rsidRPr="006C7230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Верхние</w:t>
      </w:r>
      <w:proofErr w:type="gramEnd"/>
      <w:r>
        <w:rPr>
          <w:sz w:val="26"/>
          <w:szCs w:val="26"/>
        </w:rPr>
        <w:t xml:space="preserve"> Сиры</w:t>
      </w:r>
      <w:r w:rsidRPr="006C7230">
        <w:rPr>
          <w:sz w:val="26"/>
          <w:szCs w:val="26"/>
        </w:rPr>
        <w:t xml:space="preserve">, ул. </w:t>
      </w:r>
      <w:r>
        <w:rPr>
          <w:sz w:val="26"/>
          <w:szCs w:val="26"/>
        </w:rPr>
        <w:t>Октябрьская</w:t>
      </w:r>
      <w:r w:rsidRPr="006C7230">
        <w:rPr>
          <w:sz w:val="26"/>
          <w:szCs w:val="26"/>
        </w:rPr>
        <w:t xml:space="preserve"> 2</w:t>
      </w:r>
      <w:r>
        <w:rPr>
          <w:sz w:val="26"/>
          <w:szCs w:val="26"/>
        </w:rPr>
        <w:t>1 29</w:t>
      </w:r>
      <w:r w:rsidRPr="006C7230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C7230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6C7230">
        <w:rPr>
          <w:sz w:val="26"/>
          <w:szCs w:val="26"/>
        </w:rPr>
        <w:t>в 1</w:t>
      </w:r>
      <w:r>
        <w:rPr>
          <w:sz w:val="26"/>
          <w:szCs w:val="26"/>
        </w:rPr>
        <w:t>1</w:t>
      </w:r>
      <w:r w:rsidRPr="006C7230">
        <w:rPr>
          <w:sz w:val="26"/>
          <w:szCs w:val="26"/>
        </w:rPr>
        <w:t>.00 часов</w:t>
      </w:r>
    </w:p>
    <w:p w:rsidR="003662B1" w:rsidRDefault="003662B1" w:rsidP="003662B1">
      <w:pPr>
        <w:jc w:val="both"/>
        <w:rPr>
          <w:sz w:val="26"/>
          <w:szCs w:val="26"/>
        </w:rPr>
      </w:pPr>
      <w:r w:rsidRPr="006C7230">
        <w:rPr>
          <w:sz w:val="26"/>
          <w:szCs w:val="26"/>
        </w:rPr>
        <w:t xml:space="preserve"> Республика Хакасия, </w:t>
      </w:r>
      <w:proofErr w:type="spellStart"/>
      <w:r w:rsidRPr="006C7230">
        <w:rPr>
          <w:sz w:val="26"/>
          <w:szCs w:val="26"/>
        </w:rPr>
        <w:t>Таштыпский</w:t>
      </w:r>
      <w:proofErr w:type="spellEnd"/>
      <w:r w:rsidRPr="006C7230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д. Нижний </w:t>
      </w:r>
      <w:proofErr w:type="spellStart"/>
      <w:r>
        <w:rPr>
          <w:sz w:val="26"/>
          <w:szCs w:val="26"/>
        </w:rPr>
        <w:t>Курлугаш</w:t>
      </w:r>
      <w:proofErr w:type="spellEnd"/>
      <w:r w:rsidRPr="006C7230">
        <w:rPr>
          <w:sz w:val="26"/>
          <w:szCs w:val="26"/>
        </w:rPr>
        <w:t xml:space="preserve">, ул. </w:t>
      </w:r>
      <w:r>
        <w:rPr>
          <w:sz w:val="26"/>
          <w:szCs w:val="26"/>
        </w:rPr>
        <w:t>Мира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13А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6C7230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C7230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6C7230">
        <w:rPr>
          <w:sz w:val="26"/>
          <w:szCs w:val="26"/>
        </w:rPr>
        <w:t>в 1</w:t>
      </w:r>
      <w:r>
        <w:rPr>
          <w:sz w:val="26"/>
          <w:szCs w:val="26"/>
        </w:rPr>
        <w:t>2</w:t>
      </w:r>
      <w:r w:rsidRPr="006C7230">
        <w:rPr>
          <w:sz w:val="26"/>
          <w:szCs w:val="26"/>
        </w:rPr>
        <w:t xml:space="preserve">.00 часов </w:t>
      </w:r>
    </w:p>
    <w:p w:rsidR="003662B1" w:rsidRDefault="003662B1" w:rsidP="003662B1">
      <w:pPr>
        <w:jc w:val="both"/>
        <w:rPr>
          <w:sz w:val="26"/>
          <w:szCs w:val="26"/>
        </w:rPr>
      </w:pPr>
      <w:r w:rsidRPr="006C7230">
        <w:rPr>
          <w:sz w:val="26"/>
          <w:szCs w:val="26"/>
        </w:rPr>
        <w:t xml:space="preserve">Республика Хакасия, </w:t>
      </w:r>
      <w:proofErr w:type="spellStart"/>
      <w:r w:rsidRPr="006C7230">
        <w:rPr>
          <w:sz w:val="26"/>
          <w:szCs w:val="26"/>
        </w:rPr>
        <w:t>Таштыпский</w:t>
      </w:r>
      <w:proofErr w:type="spellEnd"/>
      <w:r w:rsidRPr="006C7230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 xml:space="preserve">д. Верхний </w:t>
      </w:r>
      <w:proofErr w:type="spellStart"/>
      <w:r>
        <w:rPr>
          <w:sz w:val="26"/>
          <w:szCs w:val="26"/>
        </w:rPr>
        <w:t>Курлугаш</w:t>
      </w:r>
      <w:proofErr w:type="spellEnd"/>
      <w:r w:rsidRPr="006C7230">
        <w:rPr>
          <w:sz w:val="26"/>
          <w:szCs w:val="26"/>
        </w:rPr>
        <w:t xml:space="preserve">, ул. </w:t>
      </w:r>
      <w:r>
        <w:rPr>
          <w:sz w:val="26"/>
          <w:szCs w:val="26"/>
        </w:rPr>
        <w:t>Садовая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38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6C7230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C7230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6C7230">
        <w:rPr>
          <w:sz w:val="26"/>
          <w:szCs w:val="26"/>
        </w:rPr>
        <w:t>в 1</w:t>
      </w:r>
      <w:r>
        <w:rPr>
          <w:sz w:val="26"/>
          <w:szCs w:val="26"/>
        </w:rPr>
        <w:t>4</w:t>
      </w:r>
      <w:r w:rsidRPr="006C7230">
        <w:rPr>
          <w:sz w:val="26"/>
          <w:szCs w:val="26"/>
        </w:rPr>
        <w:t>.00 часов</w:t>
      </w:r>
    </w:p>
    <w:p w:rsidR="003662B1" w:rsidRDefault="003662B1" w:rsidP="003662B1">
      <w:pPr>
        <w:jc w:val="both"/>
        <w:rPr>
          <w:sz w:val="26"/>
          <w:szCs w:val="26"/>
        </w:rPr>
      </w:pPr>
      <w:r w:rsidRPr="006C7230">
        <w:rPr>
          <w:sz w:val="26"/>
          <w:szCs w:val="26"/>
        </w:rPr>
        <w:t xml:space="preserve">Республика Хакасия, </w:t>
      </w:r>
      <w:proofErr w:type="spellStart"/>
      <w:r w:rsidRPr="006C7230">
        <w:rPr>
          <w:sz w:val="26"/>
          <w:szCs w:val="26"/>
        </w:rPr>
        <w:t>Таштыпский</w:t>
      </w:r>
      <w:proofErr w:type="spellEnd"/>
      <w:r w:rsidRPr="006C7230">
        <w:rPr>
          <w:sz w:val="26"/>
          <w:szCs w:val="26"/>
        </w:rPr>
        <w:t xml:space="preserve"> район, </w:t>
      </w:r>
      <w:r>
        <w:rPr>
          <w:sz w:val="26"/>
          <w:szCs w:val="26"/>
        </w:rPr>
        <w:t>д. Большой Бор</w:t>
      </w:r>
      <w:r w:rsidRPr="006C7230">
        <w:rPr>
          <w:sz w:val="26"/>
          <w:szCs w:val="26"/>
        </w:rPr>
        <w:t xml:space="preserve">, ул. </w:t>
      </w:r>
      <w:r>
        <w:rPr>
          <w:sz w:val="26"/>
          <w:szCs w:val="26"/>
        </w:rPr>
        <w:t>Таежная</w:t>
      </w:r>
      <w:r w:rsidRPr="006C7230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</w:p>
    <w:p w:rsidR="00C539D8" w:rsidRPr="00701753" w:rsidRDefault="003662B1" w:rsidP="003662B1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29</w:t>
      </w:r>
      <w:r w:rsidRPr="006C7230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6C7230">
        <w:rPr>
          <w:sz w:val="26"/>
          <w:szCs w:val="26"/>
        </w:rPr>
        <w:t>.202</w:t>
      </w:r>
      <w:r>
        <w:rPr>
          <w:sz w:val="26"/>
          <w:szCs w:val="26"/>
        </w:rPr>
        <w:t xml:space="preserve">4 </w:t>
      </w:r>
      <w:r w:rsidRPr="006C7230">
        <w:rPr>
          <w:sz w:val="26"/>
          <w:szCs w:val="26"/>
        </w:rPr>
        <w:t>в 1</w:t>
      </w:r>
      <w:r>
        <w:rPr>
          <w:sz w:val="26"/>
          <w:szCs w:val="26"/>
        </w:rPr>
        <w:t>6</w:t>
      </w:r>
      <w:r w:rsidRPr="006C7230">
        <w:rPr>
          <w:sz w:val="26"/>
          <w:szCs w:val="26"/>
        </w:rPr>
        <w:t>.00 часов</w:t>
      </w:r>
      <w:r w:rsidR="00C539D8" w:rsidRPr="00701753">
        <w:rPr>
          <w:sz w:val="26"/>
          <w:szCs w:val="26"/>
          <w:lang w:eastAsia="ar-SA"/>
        </w:rPr>
        <w:t xml:space="preserve"> с повесткой дня:</w:t>
      </w:r>
    </w:p>
    <w:p w:rsidR="00C539D8" w:rsidRPr="00701753" w:rsidRDefault="00C539D8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- О внесении изменений в </w:t>
      </w:r>
      <w:r w:rsidR="004F3504" w:rsidRPr="00701753">
        <w:rPr>
          <w:color w:val="auto"/>
          <w:sz w:val="26"/>
          <w:szCs w:val="26"/>
          <w:lang w:val="ru-RU"/>
        </w:rPr>
        <w:t xml:space="preserve">Генеральный план </w:t>
      </w:r>
      <w:proofErr w:type="spellStart"/>
      <w:r w:rsidR="004F3504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="004F3504" w:rsidRPr="00701753">
        <w:rPr>
          <w:color w:val="auto"/>
          <w:sz w:val="26"/>
          <w:szCs w:val="26"/>
          <w:lang w:val="ru-RU"/>
        </w:rPr>
        <w:t xml:space="preserve"> сельсовета и правила </w:t>
      </w:r>
      <w:r w:rsidR="004F3504" w:rsidRPr="00701753">
        <w:rPr>
          <w:rStyle w:val="apple-style-span"/>
          <w:color w:val="auto"/>
          <w:sz w:val="26"/>
          <w:szCs w:val="26"/>
          <w:lang w:val="ru-RU"/>
        </w:rPr>
        <w:t>землепользования и застройки</w:t>
      </w: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</w:t>
      </w:r>
      <w:proofErr w:type="spellStart"/>
      <w:r w:rsidRPr="00701753">
        <w:rPr>
          <w:rFonts w:cs="Times New Roman"/>
          <w:color w:val="auto"/>
          <w:sz w:val="26"/>
          <w:szCs w:val="26"/>
          <w:lang w:val="ru-RU" w:eastAsia="ar-SA"/>
        </w:rPr>
        <w:t>Таштыпского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района Республики Хакасия.</w:t>
      </w:r>
    </w:p>
    <w:p w:rsidR="00C539D8" w:rsidRPr="00701753" w:rsidRDefault="00C539D8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5. Настоящее 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="00797A84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в сети Интернет.</w:t>
      </w:r>
    </w:p>
    <w:p w:rsidR="00C539D8" w:rsidRPr="00701753" w:rsidRDefault="00C539D8" w:rsidP="00701753">
      <w:pPr>
        <w:pStyle w:val="Standard"/>
        <w:ind w:firstLine="720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>6. Контроль над исполнением настоящего постановления оставляю за собой.</w:t>
      </w: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 w:eastAsia="ar-SA"/>
        </w:rPr>
      </w:pPr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             Глава </w:t>
      </w:r>
      <w:proofErr w:type="spellStart"/>
      <w:r w:rsidR="00797A84" w:rsidRPr="00701753">
        <w:rPr>
          <w:color w:val="auto"/>
          <w:sz w:val="26"/>
          <w:szCs w:val="26"/>
          <w:lang w:val="ru-RU"/>
        </w:rPr>
        <w:t>Нижнесирского</w:t>
      </w:r>
      <w:proofErr w:type="spellEnd"/>
      <w:r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 сельсовета                                                 </w:t>
      </w:r>
      <w:r w:rsidR="00797A84" w:rsidRPr="00701753">
        <w:rPr>
          <w:rFonts w:cs="Times New Roman"/>
          <w:color w:val="auto"/>
          <w:sz w:val="26"/>
          <w:szCs w:val="26"/>
          <w:lang w:val="ru-RU" w:eastAsia="ar-SA"/>
        </w:rPr>
        <w:t xml:space="preserve">О.В. </w:t>
      </w:r>
      <w:proofErr w:type="spellStart"/>
      <w:r w:rsidR="00797A84" w:rsidRPr="00701753">
        <w:rPr>
          <w:rFonts w:cs="Times New Roman"/>
          <w:color w:val="auto"/>
          <w:sz w:val="26"/>
          <w:szCs w:val="26"/>
          <w:lang w:val="ru-RU" w:eastAsia="ar-SA"/>
        </w:rPr>
        <w:t>Петрунова</w:t>
      </w:r>
      <w:proofErr w:type="spellEnd"/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/>
        </w:rPr>
      </w:pPr>
    </w:p>
    <w:p w:rsidR="00C539D8" w:rsidRPr="00701753" w:rsidRDefault="00C539D8" w:rsidP="00701753">
      <w:pPr>
        <w:pStyle w:val="Standard"/>
        <w:jc w:val="both"/>
        <w:rPr>
          <w:rFonts w:cs="Times New Roman"/>
          <w:color w:val="auto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3E6A9D">
      <w:pPr>
        <w:pStyle w:val="Standard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 </w:t>
      </w:r>
    </w:p>
    <w:p w:rsidR="00C539D8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Pr="00B93F8C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B93F8C">
        <w:rPr>
          <w:rFonts w:cs="Times New Roman"/>
          <w:sz w:val="26"/>
          <w:szCs w:val="26"/>
          <w:lang w:val="ru-RU"/>
        </w:rPr>
        <w:t>Приложение</w:t>
      </w:r>
    </w:p>
    <w:p w:rsidR="00C539D8" w:rsidRPr="00B93F8C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к</w:t>
      </w:r>
      <w:r w:rsidRPr="00B93F8C">
        <w:rPr>
          <w:rFonts w:cs="Times New Roman"/>
          <w:sz w:val="26"/>
          <w:szCs w:val="26"/>
          <w:lang w:val="ru-RU"/>
        </w:rPr>
        <w:t xml:space="preserve"> постановлению администрации</w:t>
      </w:r>
    </w:p>
    <w:p w:rsidR="00C539D8" w:rsidRPr="00B93F8C" w:rsidRDefault="00797A84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proofErr w:type="spellStart"/>
      <w:r>
        <w:rPr>
          <w:color w:val="333333"/>
          <w:sz w:val="26"/>
          <w:szCs w:val="26"/>
          <w:lang w:val="ru-RU"/>
        </w:rPr>
        <w:t>Нижнесирского</w:t>
      </w:r>
      <w:proofErr w:type="spellEnd"/>
      <w:r w:rsidR="00C539D8" w:rsidRPr="00B93F8C">
        <w:rPr>
          <w:rFonts w:cs="Times New Roman"/>
          <w:sz w:val="26"/>
          <w:szCs w:val="26"/>
          <w:lang w:val="ru-RU"/>
        </w:rPr>
        <w:t xml:space="preserve"> сельсовета</w:t>
      </w:r>
    </w:p>
    <w:p w:rsidR="00C539D8" w:rsidRPr="00B93F8C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A91A05">
        <w:rPr>
          <w:rFonts w:cs="Times New Roman"/>
          <w:sz w:val="26"/>
          <w:szCs w:val="26"/>
          <w:lang w:val="ru-RU"/>
        </w:rPr>
        <w:t xml:space="preserve">от </w:t>
      </w:r>
      <w:r w:rsidR="003662B1">
        <w:rPr>
          <w:rFonts w:cs="Times New Roman"/>
          <w:sz w:val="26"/>
          <w:szCs w:val="26"/>
          <w:lang w:val="ru-RU"/>
        </w:rPr>
        <w:t>24</w:t>
      </w:r>
      <w:r>
        <w:rPr>
          <w:rFonts w:cs="Times New Roman"/>
          <w:sz w:val="26"/>
          <w:szCs w:val="26"/>
          <w:lang w:val="ru-RU"/>
        </w:rPr>
        <w:t>.</w:t>
      </w:r>
      <w:r w:rsidR="00797A84">
        <w:rPr>
          <w:rFonts w:cs="Times New Roman"/>
          <w:sz w:val="26"/>
          <w:szCs w:val="26"/>
          <w:lang w:val="ru-RU"/>
        </w:rPr>
        <w:t>0</w:t>
      </w:r>
      <w:r w:rsidR="003662B1">
        <w:rPr>
          <w:rFonts w:cs="Times New Roman"/>
          <w:sz w:val="26"/>
          <w:szCs w:val="26"/>
          <w:lang w:val="ru-RU"/>
        </w:rPr>
        <w:t>5</w:t>
      </w:r>
      <w:r>
        <w:rPr>
          <w:rFonts w:cs="Times New Roman"/>
          <w:sz w:val="26"/>
          <w:szCs w:val="26"/>
          <w:lang w:val="ru-RU"/>
        </w:rPr>
        <w:t>.202</w:t>
      </w:r>
      <w:r w:rsidR="003662B1">
        <w:rPr>
          <w:rFonts w:cs="Times New Roman"/>
          <w:sz w:val="26"/>
          <w:szCs w:val="26"/>
          <w:lang w:val="ru-RU"/>
        </w:rPr>
        <w:t>4</w:t>
      </w:r>
      <w:r w:rsidRPr="00A91A05">
        <w:rPr>
          <w:rFonts w:cs="Times New Roman"/>
          <w:sz w:val="26"/>
          <w:szCs w:val="26"/>
          <w:lang w:val="ru-RU"/>
        </w:rPr>
        <w:t xml:space="preserve"> № </w:t>
      </w:r>
    </w:p>
    <w:p w:rsidR="00C539D8" w:rsidRPr="00B93F8C" w:rsidRDefault="00C539D8" w:rsidP="00C539D8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C539D8" w:rsidRPr="00B93F8C" w:rsidRDefault="00C539D8" w:rsidP="00C539D8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C539D8" w:rsidRDefault="00C539D8" w:rsidP="00C539D8">
      <w:pPr>
        <w:tabs>
          <w:tab w:val="left" w:pos="3960"/>
        </w:tabs>
        <w:jc w:val="center"/>
        <w:rPr>
          <w:sz w:val="26"/>
          <w:szCs w:val="26"/>
        </w:rPr>
      </w:pPr>
      <w:r w:rsidRPr="00B93F8C">
        <w:rPr>
          <w:sz w:val="26"/>
          <w:szCs w:val="26"/>
        </w:rPr>
        <w:t>Республика Хакасия</w:t>
      </w:r>
    </w:p>
    <w:p w:rsidR="00C539D8" w:rsidRPr="005B3AE7" w:rsidRDefault="00C539D8" w:rsidP="00C539D8">
      <w:pPr>
        <w:tabs>
          <w:tab w:val="left" w:pos="3960"/>
        </w:tabs>
        <w:jc w:val="center"/>
        <w:rPr>
          <w:sz w:val="26"/>
          <w:szCs w:val="26"/>
        </w:rPr>
      </w:pPr>
      <w:proofErr w:type="spellStart"/>
      <w:r w:rsidRPr="00B93F8C">
        <w:rPr>
          <w:sz w:val="26"/>
          <w:szCs w:val="26"/>
        </w:rPr>
        <w:t>Таштыпский</w:t>
      </w:r>
      <w:proofErr w:type="spellEnd"/>
      <w:r w:rsidRPr="00B93F8C">
        <w:rPr>
          <w:sz w:val="26"/>
          <w:szCs w:val="26"/>
        </w:rPr>
        <w:t xml:space="preserve"> район</w:t>
      </w:r>
    </w:p>
    <w:p w:rsidR="00C539D8" w:rsidRPr="00B93F8C" w:rsidRDefault="00C539D8" w:rsidP="00C539D8">
      <w:pPr>
        <w:tabs>
          <w:tab w:val="left" w:pos="3960"/>
        </w:tabs>
        <w:jc w:val="center"/>
        <w:rPr>
          <w:sz w:val="26"/>
          <w:szCs w:val="26"/>
        </w:rPr>
      </w:pPr>
      <w:r w:rsidRPr="00B93F8C">
        <w:rPr>
          <w:sz w:val="26"/>
          <w:szCs w:val="26"/>
        </w:rPr>
        <w:t xml:space="preserve">Администрация </w:t>
      </w:r>
      <w:proofErr w:type="spellStart"/>
      <w:r w:rsidR="00797A84">
        <w:rPr>
          <w:sz w:val="26"/>
          <w:szCs w:val="26"/>
        </w:rPr>
        <w:t>Нижнесирского</w:t>
      </w:r>
      <w:proofErr w:type="spellEnd"/>
      <w:r w:rsidRPr="00B93F8C">
        <w:rPr>
          <w:sz w:val="26"/>
          <w:szCs w:val="26"/>
        </w:rPr>
        <w:t xml:space="preserve"> сельсовета</w:t>
      </w:r>
    </w:p>
    <w:p w:rsidR="00C539D8" w:rsidRDefault="00C539D8" w:rsidP="00C539D8">
      <w:pPr>
        <w:tabs>
          <w:tab w:val="left" w:pos="3960"/>
        </w:tabs>
        <w:ind w:right="-568"/>
        <w:jc w:val="both"/>
        <w:rPr>
          <w:sz w:val="26"/>
          <w:szCs w:val="26"/>
        </w:rPr>
      </w:pPr>
    </w:p>
    <w:p w:rsidR="00C539D8" w:rsidRPr="00B93F8C" w:rsidRDefault="00C539D8" w:rsidP="00C539D8">
      <w:pPr>
        <w:tabs>
          <w:tab w:val="left" w:pos="3960"/>
        </w:tabs>
        <w:ind w:right="-568"/>
        <w:jc w:val="both"/>
        <w:rPr>
          <w:sz w:val="26"/>
          <w:szCs w:val="26"/>
        </w:rPr>
      </w:pPr>
    </w:p>
    <w:p w:rsidR="00C539D8" w:rsidRPr="00B93F8C" w:rsidRDefault="00C539D8" w:rsidP="00C539D8">
      <w:pPr>
        <w:tabs>
          <w:tab w:val="left" w:pos="3960"/>
        </w:tabs>
        <w:jc w:val="both"/>
        <w:rPr>
          <w:b/>
          <w:sz w:val="26"/>
          <w:szCs w:val="26"/>
        </w:rPr>
      </w:pPr>
      <w:r w:rsidRPr="00B93F8C">
        <w:rPr>
          <w:sz w:val="26"/>
          <w:szCs w:val="26"/>
        </w:rPr>
        <w:t xml:space="preserve">                                                  </w:t>
      </w:r>
      <w:r w:rsidRPr="00B93F8C">
        <w:rPr>
          <w:b/>
          <w:sz w:val="26"/>
          <w:szCs w:val="26"/>
        </w:rPr>
        <w:t xml:space="preserve">     ПОСТАНОВЛЕНИЕ </w:t>
      </w:r>
    </w:p>
    <w:p w:rsidR="00C539D8" w:rsidRPr="00B93F8C" w:rsidRDefault="00C539D8" w:rsidP="00C539D8">
      <w:pPr>
        <w:tabs>
          <w:tab w:val="left" w:pos="3960"/>
        </w:tabs>
        <w:jc w:val="both"/>
        <w:rPr>
          <w:sz w:val="26"/>
          <w:szCs w:val="26"/>
        </w:rPr>
      </w:pPr>
    </w:p>
    <w:p w:rsidR="00C539D8" w:rsidRPr="00B93F8C" w:rsidRDefault="00C539D8" w:rsidP="00C539D8">
      <w:pPr>
        <w:tabs>
          <w:tab w:val="left" w:pos="396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«___»____202</w:t>
      </w:r>
      <w:r w:rsidR="003662B1">
        <w:rPr>
          <w:sz w:val="26"/>
          <w:szCs w:val="26"/>
        </w:rPr>
        <w:t>4</w:t>
      </w:r>
      <w:r w:rsidRPr="00B93F8C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</w:t>
      </w:r>
      <w:r w:rsidRPr="00B93F8C">
        <w:rPr>
          <w:sz w:val="26"/>
          <w:szCs w:val="26"/>
        </w:rPr>
        <w:t xml:space="preserve">      с. </w:t>
      </w:r>
      <w:r w:rsidR="00797A84">
        <w:rPr>
          <w:sz w:val="26"/>
          <w:szCs w:val="26"/>
        </w:rPr>
        <w:t>Нижние Сиры</w:t>
      </w:r>
      <w:r w:rsidRPr="00B93F8C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</w:t>
      </w:r>
      <w:r w:rsidRPr="00B93F8C">
        <w:rPr>
          <w:sz w:val="26"/>
          <w:szCs w:val="26"/>
        </w:rPr>
        <w:t xml:space="preserve">        №  проект </w:t>
      </w:r>
    </w:p>
    <w:p w:rsidR="00C539D8" w:rsidRPr="00B93F8C" w:rsidRDefault="00C539D8" w:rsidP="00C539D8">
      <w:pPr>
        <w:tabs>
          <w:tab w:val="left" w:pos="3960"/>
        </w:tabs>
        <w:ind w:right="-568" w:firstLine="706"/>
        <w:jc w:val="both"/>
        <w:rPr>
          <w:sz w:val="26"/>
          <w:szCs w:val="26"/>
        </w:rPr>
      </w:pPr>
    </w:p>
    <w:p w:rsidR="003662B1" w:rsidRDefault="00C539D8" w:rsidP="003662B1">
      <w:pPr>
        <w:jc w:val="both"/>
        <w:rPr>
          <w:sz w:val="26"/>
          <w:szCs w:val="26"/>
        </w:rPr>
      </w:pPr>
      <w:r w:rsidRPr="003662B1">
        <w:rPr>
          <w:sz w:val="26"/>
          <w:szCs w:val="26"/>
        </w:rPr>
        <w:t xml:space="preserve">О внесении изменений </w:t>
      </w:r>
      <w:proofErr w:type="gramStart"/>
      <w:r w:rsidR="003662B1" w:rsidRPr="003662B1">
        <w:rPr>
          <w:sz w:val="26"/>
          <w:szCs w:val="26"/>
        </w:rPr>
        <w:t>Генеральный</w:t>
      </w:r>
      <w:proofErr w:type="gramEnd"/>
    </w:p>
    <w:p w:rsidR="003662B1" w:rsidRDefault="003662B1" w:rsidP="003662B1">
      <w:pPr>
        <w:jc w:val="both"/>
        <w:rPr>
          <w:sz w:val="26"/>
          <w:szCs w:val="26"/>
        </w:rPr>
      </w:pPr>
      <w:r w:rsidRPr="003662B1">
        <w:rPr>
          <w:sz w:val="26"/>
          <w:szCs w:val="26"/>
        </w:rPr>
        <w:t xml:space="preserve"> план </w:t>
      </w:r>
      <w:proofErr w:type="spellStart"/>
      <w:r w:rsidRPr="003662B1">
        <w:rPr>
          <w:sz w:val="26"/>
          <w:szCs w:val="26"/>
        </w:rPr>
        <w:t>Нижнесирского</w:t>
      </w:r>
      <w:proofErr w:type="spellEnd"/>
      <w:r w:rsidRPr="003662B1">
        <w:rPr>
          <w:sz w:val="26"/>
          <w:szCs w:val="26"/>
        </w:rPr>
        <w:t xml:space="preserve"> сельсовета и </w:t>
      </w:r>
    </w:p>
    <w:p w:rsidR="00C539D8" w:rsidRPr="003662B1" w:rsidRDefault="003662B1" w:rsidP="003662B1">
      <w:pPr>
        <w:jc w:val="both"/>
        <w:rPr>
          <w:rStyle w:val="apple-style-span"/>
        </w:rPr>
      </w:pPr>
      <w:r w:rsidRPr="003662B1">
        <w:rPr>
          <w:sz w:val="26"/>
          <w:szCs w:val="26"/>
        </w:rPr>
        <w:t xml:space="preserve">правила </w:t>
      </w:r>
      <w:r w:rsidRPr="003662B1">
        <w:rPr>
          <w:rStyle w:val="apple-style-span"/>
          <w:sz w:val="26"/>
          <w:szCs w:val="26"/>
        </w:rPr>
        <w:t>землепользования и застройки</w:t>
      </w:r>
    </w:p>
    <w:p w:rsidR="00C539D8" w:rsidRDefault="00C539D8" w:rsidP="00C539D8">
      <w:pPr>
        <w:jc w:val="both"/>
        <w:rPr>
          <w:sz w:val="26"/>
          <w:szCs w:val="26"/>
        </w:rPr>
      </w:pPr>
    </w:p>
    <w:p w:rsidR="00C539D8" w:rsidRPr="00C539D8" w:rsidRDefault="00C539D8" w:rsidP="00C539D8">
      <w:pPr>
        <w:jc w:val="both"/>
        <w:rPr>
          <w:sz w:val="26"/>
          <w:szCs w:val="26"/>
        </w:rPr>
      </w:pPr>
    </w:p>
    <w:p w:rsidR="00C539D8" w:rsidRPr="003662B1" w:rsidRDefault="00C539D8" w:rsidP="00C539D8">
      <w:pPr>
        <w:ind w:firstLine="567"/>
        <w:jc w:val="both"/>
        <w:outlineLvl w:val="0"/>
        <w:rPr>
          <w:sz w:val="26"/>
          <w:szCs w:val="26"/>
        </w:rPr>
      </w:pPr>
      <w:r w:rsidRPr="00C539D8">
        <w:rPr>
          <w:sz w:val="26"/>
          <w:szCs w:val="26"/>
        </w:rPr>
        <w:t xml:space="preserve"> </w:t>
      </w:r>
      <w:r w:rsidRPr="00C539D8">
        <w:rPr>
          <w:rStyle w:val="apple-style-span"/>
          <w:color w:val="333333"/>
          <w:sz w:val="26"/>
          <w:szCs w:val="26"/>
        </w:rPr>
        <w:t xml:space="preserve">   </w:t>
      </w:r>
      <w:r w:rsidRPr="003662B1">
        <w:rPr>
          <w:rStyle w:val="apple-style-span"/>
          <w:sz w:val="26"/>
          <w:szCs w:val="26"/>
        </w:rPr>
        <w:t xml:space="preserve">Руководствуясь статьями 30-40 Градостроительного кодекса Российской Федерации от 29 декабря 2004 №190-ФЗ (с изменениями), Федеральным законом от 06.10.2003 № 131-ФЗ «Об общих принципах организации местного самоуправления в Российской Федерации», </w:t>
      </w:r>
      <w:r w:rsidRPr="003662B1">
        <w:rPr>
          <w:sz w:val="26"/>
          <w:szCs w:val="26"/>
        </w:rPr>
        <w:t xml:space="preserve">Уставом муниципального образования </w:t>
      </w:r>
      <w:proofErr w:type="spellStart"/>
      <w:r w:rsidR="00797A84" w:rsidRPr="003662B1">
        <w:rPr>
          <w:sz w:val="26"/>
          <w:szCs w:val="26"/>
        </w:rPr>
        <w:t>Нижнесирского</w:t>
      </w:r>
      <w:proofErr w:type="spellEnd"/>
      <w:r w:rsidRPr="003662B1">
        <w:rPr>
          <w:sz w:val="26"/>
          <w:szCs w:val="26"/>
        </w:rPr>
        <w:t xml:space="preserve"> сельсовет от 0</w:t>
      </w:r>
      <w:r w:rsidR="00797A84" w:rsidRPr="003662B1">
        <w:rPr>
          <w:sz w:val="26"/>
          <w:szCs w:val="26"/>
        </w:rPr>
        <w:t>5</w:t>
      </w:r>
      <w:r w:rsidRPr="003662B1">
        <w:rPr>
          <w:sz w:val="26"/>
          <w:szCs w:val="26"/>
        </w:rPr>
        <w:t xml:space="preserve">.01.2006 (с изменениями и дополнениями)    Администрация       </w:t>
      </w:r>
      <w:proofErr w:type="spellStart"/>
      <w:r w:rsidR="00797A84" w:rsidRPr="003662B1">
        <w:rPr>
          <w:sz w:val="26"/>
          <w:szCs w:val="26"/>
        </w:rPr>
        <w:t>Нижнесирского</w:t>
      </w:r>
      <w:proofErr w:type="spellEnd"/>
      <w:r w:rsidRPr="003662B1">
        <w:rPr>
          <w:sz w:val="26"/>
          <w:szCs w:val="26"/>
        </w:rPr>
        <w:t xml:space="preserve">      сельсовета  </w:t>
      </w:r>
      <w:proofErr w:type="gramStart"/>
      <w:r w:rsidRPr="003662B1">
        <w:rPr>
          <w:sz w:val="26"/>
          <w:szCs w:val="26"/>
        </w:rPr>
        <w:t>п</w:t>
      </w:r>
      <w:proofErr w:type="gramEnd"/>
      <w:r w:rsidRPr="003662B1">
        <w:rPr>
          <w:sz w:val="26"/>
          <w:szCs w:val="26"/>
        </w:rPr>
        <w:t xml:space="preserve"> о с т а н о в л я е т:</w:t>
      </w:r>
    </w:p>
    <w:p w:rsidR="00C539D8" w:rsidRPr="00C539D8" w:rsidRDefault="00C539D8" w:rsidP="00C539D8">
      <w:pPr>
        <w:ind w:firstLine="567"/>
        <w:jc w:val="both"/>
        <w:outlineLvl w:val="0"/>
        <w:rPr>
          <w:sz w:val="26"/>
          <w:szCs w:val="26"/>
        </w:rPr>
      </w:pPr>
    </w:p>
    <w:p w:rsidR="00C539D8" w:rsidRPr="00B93F8C" w:rsidRDefault="00C539D8" w:rsidP="00C539D8">
      <w:pPr>
        <w:ind w:firstLine="567"/>
        <w:jc w:val="both"/>
        <w:outlineLvl w:val="0"/>
        <w:rPr>
          <w:sz w:val="26"/>
          <w:szCs w:val="26"/>
        </w:rPr>
      </w:pPr>
    </w:p>
    <w:p w:rsidR="00C539D8" w:rsidRPr="00B93F8C" w:rsidRDefault="00C539D8" w:rsidP="00577353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</w:t>
      </w:r>
      <w:r w:rsidR="003662B1" w:rsidRPr="00701753">
        <w:rPr>
          <w:sz w:val="26"/>
          <w:szCs w:val="26"/>
        </w:rPr>
        <w:t xml:space="preserve">Генеральный план </w:t>
      </w:r>
      <w:proofErr w:type="spellStart"/>
      <w:r w:rsidR="003662B1" w:rsidRPr="00701753">
        <w:rPr>
          <w:sz w:val="26"/>
          <w:szCs w:val="26"/>
        </w:rPr>
        <w:t>Нижнесирского</w:t>
      </w:r>
      <w:proofErr w:type="spellEnd"/>
      <w:r w:rsidR="003662B1" w:rsidRPr="00701753">
        <w:rPr>
          <w:sz w:val="26"/>
          <w:szCs w:val="26"/>
        </w:rPr>
        <w:t xml:space="preserve"> сельсовета и правила </w:t>
      </w:r>
      <w:r w:rsidR="003662B1" w:rsidRPr="00701753">
        <w:rPr>
          <w:rStyle w:val="apple-style-span"/>
          <w:sz w:val="26"/>
          <w:szCs w:val="26"/>
        </w:rPr>
        <w:t>землепользования и застройки</w:t>
      </w:r>
      <w:r w:rsidRPr="00B93F8C">
        <w:rPr>
          <w:sz w:val="26"/>
          <w:szCs w:val="26"/>
        </w:rPr>
        <w:t xml:space="preserve"> </w:t>
      </w:r>
      <w:proofErr w:type="spellStart"/>
      <w:r w:rsidRPr="00B93F8C">
        <w:rPr>
          <w:sz w:val="26"/>
          <w:szCs w:val="26"/>
        </w:rPr>
        <w:t>Таштыпского</w:t>
      </w:r>
      <w:proofErr w:type="spellEnd"/>
      <w:r w:rsidRPr="00B93F8C">
        <w:rPr>
          <w:sz w:val="26"/>
          <w:szCs w:val="26"/>
        </w:rPr>
        <w:t xml:space="preserve"> района Республики Хакасия</w:t>
      </w:r>
      <w:r>
        <w:rPr>
          <w:sz w:val="26"/>
          <w:szCs w:val="26"/>
        </w:rPr>
        <w:t>,</w:t>
      </w:r>
      <w:r w:rsidRPr="00B93F8C">
        <w:rPr>
          <w:sz w:val="26"/>
          <w:szCs w:val="26"/>
        </w:rPr>
        <w:t xml:space="preserve"> согласно приложению.</w:t>
      </w:r>
    </w:p>
    <w:p w:rsidR="00C539D8" w:rsidRPr="00B93F8C" w:rsidRDefault="00C539D8" w:rsidP="00577353">
      <w:pPr>
        <w:widowControl w:val="0"/>
        <w:numPr>
          <w:ilvl w:val="0"/>
          <w:numId w:val="2"/>
        </w:numPr>
        <w:suppressAutoHyphens/>
        <w:spacing w:line="200" w:lineRule="atLeast"/>
        <w:jc w:val="both"/>
        <w:rPr>
          <w:sz w:val="26"/>
          <w:szCs w:val="26"/>
        </w:rPr>
      </w:pPr>
      <w:r w:rsidRPr="00B93F8C">
        <w:rPr>
          <w:sz w:val="26"/>
          <w:szCs w:val="26"/>
        </w:rPr>
        <w:t xml:space="preserve">Постановление опубликовать (обнародовать) в установленном порядке, а также разместить на официальном сайте Администрации </w:t>
      </w:r>
      <w:proofErr w:type="spellStart"/>
      <w:r w:rsidR="00797A84">
        <w:rPr>
          <w:sz w:val="26"/>
          <w:szCs w:val="26"/>
        </w:rPr>
        <w:t>Нижнесирского</w:t>
      </w:r>
      <w:proofErr w:type="spellEnd"/>
      <w:r w:rsidRPr="00B93F8C">
        <w:rPr>
          <w:sz w:val="26"/>
          <w:szCs w:val="26"/>
        </w:rPr>
        <w:t xml:space="preserve"> сельсовета.</w:t>
      </w:r>
    </w:p>
    <w:p w:rsidR="00C539D8" w:rsidRPr="00B93F8C" w:rsidRDefault="00C539D8" w:rsidP="00C539D8">
      <w:pPr>
        <w:spacing w:line="200" w:lineRule="atLeast"/>
        <w:jc w:val="both"/>
        <w:rPr>
          <w:sz w:val="26"/>
          <w:szCs w:val="26"/>
        </w:rPr>
      </w:pPr>
      <w:r w:rsidRPr="00B93F8C">
        <w:rPr>
          <w:sz w:val="26"/>
          <w:szCs w:val="26"/>
        </w:rPr>
        <w:t xml:space="preserve">      3. Контроль над исполнением настоящего постановления оставляю за собой.</w:t>
      </w:r>
    </w:p>
    <w:p w:rsidR="00C539D8" w:rsidRPr="00B93F8C" w:rsidRDefault="00C539D8" w:rsidP="00C539D8">
      <w:pPr>
        <w:spacing w:line="200" w:lineRule="atLeast"/>
        <w:jc w:val="both"/>
        <w:rPr>
          <w:sz w:val="26"/>
          <w:szCs w:val="26"/>
        </w:rPr>
      </w:pPr>
    </w:p>
    <w:p w:rsidR="00C539D8" w:rsidRDefault="00C539D8" w:rsidP="00C539D8">
      <w:pPr>
        <w:rPr>
          <w:sz w:val="26"/>
          <w:szCs w:val="26"/>
        </w:rPr>
      </w:pPr>
    </w:p>
    <w:p w:rsidR="00C539D8" w:rsidRPr="00B93F8C" w:rsidRDefault="00C539D8" w:rsidP="00C539D8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F12F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97A84" w:rsidRPr="00BC4102">
        <w:rPr>
          <w:sz w:val="26"/>
          <w:szCs w:val="26"/>
          <w:lang w:eastAsia="ar-SA"/>
        </w:rPr>
        <w:t xml:space="preserve">Глава </w:t>
      </w:r>
      <w:proofErr w:type="spellStart"/>
      <w:r w:rsidR="00797A84">
        <w:rPr>
          <w:color w:val="333333"/>
          <w:sz w:val="26"/>
          <w:szCs w:val="26"/>
        </w:rPr>
        <w:t>Нижнесирского</w:t>
      </w:r>
      <w:proofErr w:type="spellEnd"/>
      <w:r w:rsidR="00797A84" w:rsidRPr="00BC4102">
        <w:rPr>
          <w:sz w:val="26"/>
          <w:szCs w:val="26"/>
          <w:lang w:eastAsia="ar-SA"/>
        </w:rPr>
        <w:t xml:space="preserve"> сельсовета                                    </w:t>
      </w:r>
      <w:r w:rsidR="00797A84">
        <w:rPr>
          <w:sz w:val="26"/>
          <w:szCs w:val="26"/>
          <w:lang w:eastAsia="ar-SA"/>
        </w:rPr>
        <w:t xml:space="preserve">             О.В. </w:t>
      </w:r>
      <w:proofErr w:type="spellStart"/>
      <w:r w:rsidR="00797A84">
        <w:rPr>
          <w:sz w:val="26"/>
          <w:szCs w:val="26"/>
          <w:lang w:eastAsia="ar-SA"/>
        </w:rPr>
        <w:t>Петрунова</w:t>
      </w:r>
      <w:proofErr w:type="spellEnd"/>
    </w:p>
    <w:p w:rsidR="00C539D8" w:rsidRDefault="00C539D8" w:rsidP="00C539D8">
      <w:pPr>
        <w:pStyle w:val="11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  </w:t>
      </w:r>
    </w:p>
    <w:p w:rsidR="00C539D8" w:rsidRDefault="00C539D8" w:rsidP="00C539D8">
      <w:pPr>
        <w:pStyle w:val="11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</w:t>
      </w:r>
    </w:p>
    <w:p w:rsidR="00C539D8" w:rsidRDefault="00C539D8" w:rsidP="00C539D8">
      <w:pPr>
        <w:pStyle w:val="11"/>
        <w:ind w:firstLine="0"/>
        <w:rPr>
          <w:szCs w:val="26"/>
        </w:rPr>
      </w:pPr>
    </w:p>
    <w:p w:rsidR="00C539D8" w:rsidRDefault="00C539D8" w:rsidP="00C539D8">
      <w:pPr>
        <w:pStyle w:val="11"/>
        <w:ind w:firstLine="0"/>
        <w:rPr>
          <w:rFonts w:eastAsia="Andale Sans UI"/>
          <w:b w:val="0"/>
          <w:bCs w:val="0"/>
          <w:sz w:val="24"/>
        </w:rPr>
      </w:pPr>
    </w:p>
    <w:p w:rsidR="00C539D8" w:rsidRDefault="00C539D8" w:rsidP="00C539D8">
      <w:pPr>
        <w:rPr>
          <w:rFonts w:eastAsia="Andale Sans UI"/>
        </w:rPr>
      </w:pPr>
    </w:p>
    <w:p w:rsidR="00C539D8" w:rsidRDefault="00C539D8" w:rsidP="00C539D8">
      <w:pPr>
        <w:rPr>
          <w:rFonts w:eastAsia="Andale Sans UI"/>
        </w:rPr>
      </w:pPr>
    </w:p>
    <w:p w:rsidR="00C539D8" w:rsidRDefault="00C539D8" w:rsidP="00C539D8">
      <w:pPr>
        <w:rPr>
          <w:rFonts w:eastAsia="Andale Sans UI"/>
        </w:rPr>
      </w:pPr>
    </w:p>
    <w:p w:rsidR="00C539D8" w:rsidRDefault="00C539D8" w:rsidP="00C539D8">
      <w:pPr>
        <w:rPr>
          <w:rFonts w:eastAsia="Andale Sans UI"/>
        </w:rPr>
      </w:pPr>
    </w:p>
    <w:p w:rsidR="00C539D8" w:rsidRDefault="00C539D8" w:rsidP="00C539D8">
      <w:pPr>
        <w:pStyle w:val="a6"/>
        <w:jc w:val="left"/>
        <w:rPr>
          <w:rFonts w:eastAsia="Andale Sans UI"/>
          <w:b w:val="0"/>
          <w:bCs w:val="0"/>
          <w:sz w:val="24"/>
        </w:rPr>
      </w:pPr>
    </w:p>
    <w:p w:rsidR="00C539D8" w:rsidRDefault="00C539D8" w:rsidP="00C539D8">
      <w:pPr>
        <w:pStyle w:val="a6"/>
        <w:jc w:val="left"/>
        <w:rPr>
          <w:rFonts w:eastAsia="Andale Sans UI"/>
          <w:b w:val="0"/>
          <w:bCs w:val="0"/>
          <w:sz w:val="24"/>
        </w:rPr>
      </w:pPr>
    </w:p>
    <w:p w:rsidR="00C539D8" w:rsidRPr="000D5BEC" w:rsidRDefault="00C539D8" w:rsidP="00C539D8">
      <w:pPr>
        <w:pStyle w:val="a6"/>
        <w:jc w:val="left"/>
      </w:pPr>
    </w:p>
    <w:p w:rsidR="00C539D8" w:rsidRPr="00C539D8" w:rsidRDefault="00C539D8" w:rsidP="00C539D8">
      <w:pPr>
        <w:pStyle w:val="11"/>
        <w:spacing w:line="240" w:lineRule="auto"/>
        <w:ind w:firstLine="0"/>
        <w:jc w:val="center"/>
        <w:rPr>
          <w:b w:val="0"/>
          <w:szCs w:val="26"/>
        </w:rPr>
      </w:pPr>
      <w:r w:rsidRPr="00C539D8">
        <w:rPr>
          <w:b w:val="0"/>
          <w:szCs w:val="26"/>
        </w:rPr>
        <w:t xml:space="preserve">                                                                                            Приложение </w:t>
      </w:r>
    </w:p>
    <w:p w:rsidR="00C539D8" w:rsidRPr="00C539D8" w:rsidRDefault="00C539D8" w:rsidP="00C539D8">
      <w:pPr>
        <w:pStyle w:val="a6"/>
        <w:rPr>
          <w:b w:val="0"/>
          <w:sz w:val="26"/>
          <w:szCs w:val="26"/>
        </w:rPr>
      </w:pPr>
      <w:r w:rsidRPr="00C539D8">
        <w:rPr>
          <w:b w:val="0"/>
          <w:sz w:val="26"/>
          <w:szCs w:val="26"/>
        </w:rPr>
        <w:t xml:space="preserve">                                                                                                    к постановлению </w:t>
      </w:r>
    </w:p>
    <w:p w:rsidR="00C539D8" w:rsidRPr="00C539D8" w:rsidRDefault="00C539D8" w:rsidP="00C539D8">
      <w:pPr>
        <w:pStyle w:val="a6"/>
        <w:rPr>
          <w:b w:val="0"/>
          <w:sz w:val="26"/>
          <w:szCs w:val="26"/>
        </w:rPr>
      </w:pPr>
      <w:r w:rsidRPr="00C539D8">
        <w:rPr>
          <w:b w:val="0"/>
          <w:sz w:val="26"/>
          <w:szCs w:val="26"/>
        </w:rPr>
        <w:t xml:space="preserve">                                                                                                 Администрации</w:t>
      </w:r>
    </w:p>
    <w:p w:rsidR="00C539D8" w:rsidRPr="00C539D8" w:rsidRDefault="00C539D8" w:rsidP="00C539D8">
      <w:pPr>
        <w:pStyle w:val="a6"/>
        <w:jc w:val="left"/>
        <w:rPr>
          <w:b w:val="0"/>
          <w:sz w:val="26"/>
          <w:szCs w:val="26"/>
        </w:rPr>
      </w:pPr>
      <w:r w:rsidRPr="00797A84">
        <w:rPr>
          <w:b w:val="0"/>
          <w:sz w:val="26"/>
          <w:szCs w:val="26"/>
        </w:rPr>
        <w:t xml:space="preserve">                                                                              </w:t>
      </w:r>
      <w:r w:rsidR="00797A84">
        <w:rPr>
          <w:b w:val="0"/>
          <w:sz w:val="26"/>
          <w:szCs w:val="26"/>
        </w:rPr>
        <w:t xml:space="preserve">                          </w:t>
      </w:r>
      <w:r w:rsidRPr="00797A84">
        <w:rPr>
          <w:b w:val="0"/>
          <w:sz w:val="26"/>
          <w:szCs w:val="26"/>
        </w:rPr>
        <w:t xml:space="preserve"> </w:t>
      </w:r>
      <w:proofErr w:type="spellStart"/>
      <w:r w:rsidR="00797A84" w:rsidRPr="00797A84">
        <w:rPr>
          <w:b w:val="0"/>
          <w:sz w:val="26"/>
          <w:szCs w:val="26"/>
        </w:rPr>
        <w:t>Нижнесирского</w:t>
      </w:r>
      <w:proofErr w:type="spellEnd"/>
      <w:r w:rsidRPr="00C539D8">
        <w:rPr>
          <w:b w:val="0"/>
          <w:sz w:val="26"/>
          <w:szCs w:val="26"/>
        </w:rPr>
        <w:t xml:space="preserve"> сельсовета</w:t>
      </w:r>
    </w:p>
    <w:p w:rsidR="00C539D8" w:rsidRPr="00797A84" w:rsidRDefault="00C539D8" w:rsidP="00C539D8">
      <w:pPr>
        <w:pStyle w:val="a6"/>
        <w:rPr>
          <w:b w:val="0"/>
          <w:sz w:val="26"/>
          <w:szCs w:val="26"/>
        </w:rPr>
      </w:pPr>
      <w:r w:rsidRPr="00C539D8">
        <w:rPr>
          <w:b w:val="0"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 w:val="0"/>
          <w:sz w:val="26"/>
          <w:szCs w:val="26"/>
        </w:rPr>
        <w:t xml:space="preserve"> </w:t>
      </w:r>
      <w:r w:rsidRPr="00C539D8">
        <w:rPr>
          <w:b w:val="0"/>
          <w:sz w:val="26"/>
          <w:szCs w:val="26"/>
        </w:rPr>
        <w:t xml:space="preserve"> от </w:t>
      </w:r>
      <w:r w:rsidR="00701753">
        <w:rPr>
          <w:b w:val="0"/>
          <w:sz w:val="26"/>
          <w:szCs w:val="26"/>
        </w:rPr>
        <w:t>15</w:t>
      </w:r>
      <w:r w:rsidR="00797A84" w:rsidRPr="00797A84">
        <w:rPr>
          <w:b w:val="0"/>
          <w:sz w:val="26"/>
          <w:szCs w:val="26"/>
        </w:rPr>
        <w:t>.0</w:t>
      </w:r>
      <w:r w:rsidR="00701753">
        <w:rPr>
          <w:b w:val="0"/>
          <w:sz w:val="26"/>
          <w:szCs w:val="26"/>
        </w:rPr>
        <w:t>7</w:t>
      </w:r>
      <w:r w:rsidR="00797A84" w:rsidRPr="00797A84">
        <w:rPr>
          <w:b w:val="0"/>
          <w:sz w:val="26"/>
          <w:szCs w:val="26"/>
        </w:rPr>
        <w:t xml:space="preserve">.2021 № </w:t>
      </w:r>
      <w:r w:rsidR="00701753">
        <w:rPr>
          <w:b w:val="0"/>
          <w:sz w:val="26"/>
          <w:szCs w:val="26"/>
        </w:rPr>
        <w:t>52</w:t>
      </w:r>
    </w:p>
    <w:p w:rsidR="00C539D8" w:rsidRDefault="00C539D8" w:rsidP="00C539D8"/>
    <w:p w:rsidR="00BD2846" w:rsidRDefault="00C539D8" w:rsidP="003662B1">
      <w:pPr>
        <w:tabs>
          <w:tab w:val="left" w:pos="1680"/>
        </w:tabs>
        <w:jc w:val="center"/>
        <w:rPr>
          <w:rStyle w:val="apple-style-span"/>
          <w:sz w:val="26"/>
          <w:szCs w:val="26"/>
        </w:rPr>
      </w:pPr>
      <w:r>
        <w:rPr>
          <w:sz w:val="26"/>
        </w:rPr>
        <w:t xml:space="preserve">Проект внесения изменений в </w:t>
      </w:r>
      <w:r w:rsidR="003662B1" w:rsidRPr="00701753">
        <w:rPr>
          <w:sz w:val="26"/>
          <w:szCs w:val="26"/>
        </w:rPr>
        <w:t xml:space="preserve">Генеральный план </w:t>
      </w:r>
      <w:proofErr w:type="spellStart"/>
      <w:r w:rsidR="003662B1" w:rsidRPr="00701753">
        <w:rPr>
          <w:sz w:val="26"/>
          <w:szCs w:val="26"/>
        </w:rPr>
        <w:t>Нижнесирского</w:t>
      </w:r>
      <w:proofErr w:type="spellEnd"/>
      <w:r w:rsidR="003662B1" w:rsidRPr="00701753">
        <w:rPr>
          <w:sz w:val="26"/>
          <w:szCs w:val="26"/>
        </w:rPr>
        <w:t xml:space="preserve"> сельсовета и правила </w:t>
      </w:r>
      <w:r w:rsidR="003662B1" w:rsidRPr="00701753">
        <w:rPr>
          <w:rStyle w:val="apple-style-span"/>
          <w:sz w:val="26"/>
          <w:szCs w:val="26"/>
        </w:rPr>
        <w:t>землепользования и застройки</w:t>
      </w:r>
    </w:p>
    <w:p w:rsidR="003662B1" w:rsidRDefault="003662B1" w:rsidP="003662B1">
      <w:pPr>
        <w:tabs>
          <w:tab w:val="left" w:pos="1680"/>
        </w:tabs>
        <w:jc w:val="center"/>
        <w:rPr>
          <w:b/>
          <w:bCs/>
          <w:sz w:val="37"/>
          <w:szCs w:val="37"/>
        </w:rPr>
      </w:pPr>
    </w:p>
    <w:p w:rsidR="001E2A7B" w:rsidRPr="001E2A7B" w:rsidRDefault="001E2A7B" w:rsidP="001E2A7B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E2A7B">
        <w:rPr>
          <w:sz w:val="26"/>
          <w:szCs w:val="26"/>
        </w:rPr>
        <w:t>Правила землепользования и застройки муниципального образования</w:t>
      </w:r>
    </w:p>
    <w:p w:rsidR="001E2A7B" w:rsidRPr="001E2A7B" w:rsidRDefault="001E2A7B" w:rsidP="001E2A7B">
      <w:pPr>
        <w:jc w:val="center"/>
        <w:rPr>
          <w:sz w:val="26"/>
          <w:szCs w:val="26"/>
        </w:rPr>
      </w:pPr>
      <w:proofErr w:type="spellStart"/>
      <w:r w:rsidRPr="001E2A7B">
        <w:rPr>
          <w:sz w:val="26"/>
          <w:szCs w:val="26"/>
        </w:rPr>
        <w:t>Нижнесирского</w:t>
      </w:r>
      <w:proofErr w:type="spellEnd"/>
      <w:r w:rsidRPr="001E2A7B">
        <w:rPr>
          <w:sz w:val="26"/>
          <w:szCs w:val="26"/>
        </w:rPr>
        <w:t xml:space="preserve"> сельсовета </w:t>
      </w:r>
      <w:proofErr w:type="spellStart"/>
      <w:r w:rsidRPr="001E2A7B">
        <w:rPr>
          <w:sz w:val="26"/>
          <w:szCs w:val="26"/>
        </w:rPr>
        <w:t>Таштыпского</w:t>
      </w:r>
      <w:proofErr w:type="spellEnd"/>
      <w:r w:rsidRPr="001E2A7B">
        <w:rPr>
          <w:sz w:val="26"/>
          <w:szCs w:val="26"/>
        </w:rPr>
        <w:t xml:space="preserve"> района Республики Хакасия</w:t>
      </w:r>
    </w:p>
    <w:p w:rsidR="00543092" w:rsidRPr="001E2A7B" w:rsidRDefault="001E2A7B" w:rsidP="001E2A7B">
      <w:pPr>
        <w:tabs>
          <w:tab w:val="left" w:pos="180"/>
        </w:tabs>
        <w:spacing w:line="360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- карты градостроительного зонирования</w:t>
      </w:r>
    </w:p>
    <w:p w:rsidR="00543092" w:rsidRDefault="00543092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543092" w:rsidRDefault="00543092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543092">
      <w:pPr>
        <w:tabs>
          <w:tab w:val="left" w:pos="180"/>
        </w:tabs>
        <w:spacing w:line="360" w:lineRule="auto"/>
        <w:ind w:left="180"/>
        <w:jc w:val="center"/>
        <w:rPr>
          <w:b/>
          <w:bCs/>
          <w:sz w:val="37"/>
          <w:szCs w:val="37"/>
        </w:rPr>
      </w:pPr>
    </w:p>
    <w:p w:rsidR="00BD2846" w:rsidRDefault="00BD2846" w:rsidP="009F12F8">
      <w:pPr>
        <w:tabs>
          <w:tab w:val="left" w:pos="180"/>
        </w:tabs>
        <w:spacing w:line="360" w:lineRule="auto"/>
        <w:rPr>
          <w:b/>
          <w:bCs/>
          <w:sz w:val="37"/>
          <w:szCs w:val="37"/>
        </w:rPr>
      </w:pPr>
    </w:p>
    <w:p w:rsidR="00884FB3" w:rsidRDefault="00884FB3" w:rsidP="00884FB3">
      <w:pPr>
        <w:spacing w:line="360" w:lineRule="auto"/>
        <w:jc w:val="center"/>
        <w:rPr>
          <w:b/>
          <w:bCs/>
          <w:sz w:val="37"/>
          <w:szCs w:val="37"/>
        </w:rPr>
      </w:pPr>
    </w:p>
    <w:p w:rsidR="00884FB3" w:rsidRDefault="00884FB3" w:rsidP="00884FB3">
      <w:pPr>
        <w:spacing w:line="360" w:lineRule="auto"/>
        <w:jc w:val="center"/>
        <w:rPr>
          <w:b/>
          <w:bCs/>
          <w:sz w:val="37"/>
          <w:szCs w:val="37"/>
        </w:rPr>
      </w:pPr>
    </w:p>
    <w:p w:rsidR="00884FB3" w:rsidRDefault="00884FB3" w:rsidP="00884FB3">
      <w:pPr>
        <w:spacing w:line="360" w:lineRule="auto"/>
        <w:jc w:val="center"/>
        <w:rPr>
          <w:b/>
          <w:bCs/>
          <w:sz w:val="37"/>
          <w:szCs w:val="37"/>
        </w:rPr>
      </w:pPr>
    </w:p>
    <w:p w:rsidR="00884FB3" w:rsidRDefault="00884FB3" w:rsidP="00884FB3">
      <w:pPr>
        <w:spacing w:line="360" w:lineRule="auto"/>
        <w:jc w:val="center"/>
        <w:rPr>
          <w:b/>
          <w:bCs/>
          <w:sz w:val="37"/>
          <w:szCs w:val="37"/>
        </w:rPr>
      </w:pPr>
    </w:p>
    <w:p w:rsidR="00235ABF" w:rsidRPr="00235ABF" w:rsidRDefault="00235ABF" w:rsidP="00235ABF">
      <w:pPr>
        <w:tabs>
          <w:tab w:val="left" w:pos="6135"/>
        </w:tabs>
        <w:jc w:val="right"/>
      </w:pPr>
    </w:p>
    <w:sectPr w:rsidR="00235ABF" w:rsidRPr="00235ABF" w:rsidSect="00EC4670">
      <w:footerReference w:type="default" r:id="rId9"/>
      <w:pgSz w:w="11906" w:h="16838"/>
      <w:pgMar w:top="1134" w:right="851" w:bottom="851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76E" w:rsidRDefault="00B5676E" w:rsidP="00EC4670">
      <w:r>
        <w:separator/>
      </w:r>
    </w:p>
  </w:endnote>
  <w:endnote w:type="continuationSeparator" w:id="0">
    <w:p w:rsidR="00B5676E" w:rsidRDefault="00B5676E" w:rsidP="00EC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FB3" w:rsidRDefault="00884FB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76E" w:rsidRDefault="00B5676E" w:rsidP="00EC4670">
      <w:r>
        <w:separator/>
      </w:r>
    </w:p>
  </w:footnote>
  <w:footnote w:type="continuationSeparator" w:id="0">
    <w:p w:rsidR="00B5676E" w:rsidRDefault="00B5676E" w:rsidP="00EC4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F79"/>
    <w:multiLevelType w:val="hybridMultilevel"/>
    <w:tmpl w:val="067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66124"/>
    <w:multiLevelType w:val="hybridMultilevel"/>
    <w:tmpl w:val="E9DC2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E7941"/>
    <w:multiLevelType w:val="hybridMultilevel"/>
    <w:tmpl w:val="23223398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0E5E7D"/>
    <w:multiLevelType w:val="hybridMultilevel"/>
    <w:tmpl w:val="EC949CE2"/>
    <w:lvl w:ilvl="0" w:tplc="FE76A8B0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0D0814"/>
    <w:multiLevelType w:val="hybridMultilevel"/>
    <w:tmpl w:val="55FC03FE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  <w:b w:val="0"/>
      </w:rPr>
    </w:lvl>
    <w:lvl w:ilvl="1" w:tplc="85C2EFC8">
      <w:start w:val="1"/>
      <w:numFmt w:val="decimal"/>
      <w:lvlText w:val="%2."/>
      <w:lvlJc w:val="left"/>
      <w:pPr>
        <w:ind w:left="2291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3531B8C"/>
    <w:multiLevelType w:val="hybridMultilevel"/>
    <w:tmpl w:val="DF345FD8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3BE14D3"/>
    <w:multiLevelType w:val="multilevel"/>
    <w:tmpl w:val="A03A818A"/>
    <w:lvl w:ilvl="0">
      <w:start w:val="1"/>
      <w:numFmt w:val="decimal"/>
      <w:suff w:val="space"/>
      <w:lvlText w:val="Глава %1.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z w:val="28"/>
        <w:szCs w:val="28"/>
      </w:rPr>
    </w:lvl>
    <w:lvl w:ilvl="1">
      <w:start w:val="1"/>
      <w:numFmt w:val="decimal"/>
      <w:pStyle w:val="a"/>
      <w:suff w:val="space"/>
      <w:lvlText w:val="Статья %2.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a0"/>
      <w:suff w:val="space"/>
      <w:lvlText w:val="%3."/>
      <w:lvlJc w:val="left"/>
      <w:pPr>
        <w:ind w:left="72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pStyle w:val="a1"/>
      <w:suff w:val="space"/>
      <w:lvlText w:val="%4)"/>
      <w:lvlJc w:val="left"/>
      <w:pPr>
        <w:ind w:left="141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</w:abstractNum>
  <w:abstractNum w:abstractNumId="7">
    <w:nsid w:val="17681AD7"/>
    <w:multiLevelType w:val="hybridMultilevel"/>
    <w:tmpl w:val="BC3A9A0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552385"/>
    <w:multiLevelType w:val="hybridMultilevel"/>
    <w:tmpl w:val="A930463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884324"/>
    <w:multiLevelType w:val="hybridMultilevel"/>
    <w:tmpl w:val="45D08F4C"/>
    <w:lvl w:ilvl="0" w:tplc="0DD61D4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8A0634C"/>
    <w:multiLevelType w:val="hybridMultilevel"/>
    <w:tmpl w:val="BFFEED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40570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67B55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1AE62F9D"/>
    <w:multiLevelType w:val="hybridMultilevel"/>
    <w:tmpl w:val="9BF80820"/>
    <w:lvl w:ilvl="0" w:tplc="35382CD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01074"/>
    <w:multiLevelType w:val="hybridMultilevel"/>
    <w:tmpl w:val="1C6C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6A21DE"/>
    <w:multiLevelType w:val="hybridMultilevel"/>
    <w:tmpl w:val="30B29FC4"/>
    <w:lvl w:ilvl="0" w:tplc="9692E42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33EFB"/>
    <w:multiLevelType w:val="hybridMultilevel"/>
    <w:tmpl w:val="B2E48748"/>
    <w:lvl w:ilvl="0" w:tplc="35382CD6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EEB37F4"/>
    <w:multiLevelType w:val="hybridMultilevel"/>
    <w:tmpl w:val="73E8EE46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376AE1"/>
    <w:multiLevelType w:val="hybridMultilevel"/>
    <w:tmpl w:val="19BCCB0A"/>
    <w:lvl w:ilvl="0" w:tplc="35382CD6">
      <w:start w:val="1"/>
      <w:numFmt w:val="bullet"/>
      <w:lvlText w:val="-"/>
      <w:lvlJc w:val="left"/>
      <w:pPr>
        <w:ind w:left="392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7" w:hanging="360"/>
      </w:pPr>
      <w:rPr>
        <w:rFonts w:ascii="Wingdings" w:hAnsi="Wingdings" w:hint="default"/>
      </w:rPr>
    </w:lvl>
  </w:abstractNum>
  <w:abstractNum w:abstractNumId="18">
    <w:nsid w:val="30E622F5"/>
    <w:multiLevelType w:val="hybridMultilevel"/>
    <w:tmpl w:val="257A1B4C"/>
    <w:lvl w:ilvl="0" w:tplc="F0384D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0D4546"/>
    <w:multiLevelType w:val="hybridMultilevel"/>
    <w:tmpl w:val="085CF2A8"/>
    <w:lvl w:ilvl="0" w:tplc="C204A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E51214"/>
    <w:multiLevelType w:val="hybridMultilevel"/>
    <w:tmpl w:val="6FB04730"/>
    <w:lvl w:ilvl="0" w:tplc="35382CD6">
      <w:start w:val="1"/>
      <w:numFmt w:val="bullet"/>
      <w:lvlText w:val="-"/>
      <w:lvlJc w:val="left"/>
      <w:pPr>
        <w:ind w:left="1713" w:hanging="360"/>
      </w:pPr>
      <w:rPr>
        <w:rFonts w:ascii="Vrinda" w:hAnsi="Vrind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>
    <w:nsid w:val="36454387"/>
    <w:multiLevelType w:val="hybridMultilevel"/>
    <w:tmpl w:val="8A264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2B1738"/>
    <w:multiLevelType w:val="hybridMultilevel"/>
    <w:tmpl w:val="C3E6D2CA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9BF02AB"/>
    <w:multiLevelType w:val="hybridMultilevel"/>
    <w:tmpl w:val="F334D508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6784A"/>
    <w:multiLevelType w:val="hybridMultilevel"/>
    <w:tmpl w:val="F8A8C890"/>
    <w:lvl w:ilvl="0" w:tplc="B94A0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265F3A"/>
    <w:multiLevelType w:val="hybridMultilevel"/>
    <w:tmpl w:val="60E47AE6"/>
    <w:lvl w:ilvl="0" w:tplc="B964A14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3FDD325A"/>
    <w:multiLevelType w:val="hybridMultilevel"/>
    <w:tmpl w:val="B62080B4"/>
    <w:lvl w:ilvl="0" w:tplc="E16C9DE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45DE1A09"/>
    <w:multiLevelType w:val="hybridMultilevel"/>
    <w:tmpl w:val="CB7E3B60"/>
    <w:lvl w:ilvl="0" w:tplc="508C9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69C103E"/>
    <w:multiLevelType w:val="hybridMultilevel"/>
    <w:tmpl w:val="F4144E84"/>
    <w:lvl w:ilvl="0" w:tplc="91E8DA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8FB7E0A"/>
    <w:multiLevelType w:val="hybridMultilevel"/>
    <w:tmpl w:val="4DAA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BD38A1"/>
    <w:multiLevelType w:val="hybridMultilevel"/>
    <w:tmpl w:val="3662AD88"/>
    <w:lvl w:ilvl="0" w:tplc="35382CD6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C22A3880">
      <w:start w:val="1"/>
      <w:numFmt w:val="decimal"/>
      <w:lvlText w:val="%2)"/>
      <w:lvlJc w:val="left"/>
      <w:pPr>
        <w:ind w:left="127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BD5F4D"/>
    <w:multiLevelType w:val="hybridMultilevel"/>
    <w:tmpl w:val="CA526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744912"/>
    <w:multiLevelType w:val="hybridMultilevel"/>
    <w:tmpl w:val="F2D43B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505D3C0B"/>
    <w:multiLevelType w:val="hybridMultilevel"/>
    <w:tmpl w:val="49689308"/>
    <w:lvl w:ilvl="0" w:tplc="35382CD6">
      <w:start w:val="1"/>
      <w:numFmt w:val="bullet"/>
      <w:lvlText w:val="-"/>
      <w:lvlJc w:val="left"/>
      <w:pPr>
        <w:ind w:left="1854" w:hanging="360"/>
      </w:pPr>
      <w:rPr>
        <w:rFonts w:ascii="Vrinda" w:hAnsi="Vrinda" w:hint="default"/>
      </w:rPr>
    </w:lvl>
    <w:lvl w:ilvl="1" w:tplc="35382CD6">
      <w:start w:val="1"/>
      <w:numFmt w:val="bullet"/>
      <w:lvlText w:val="-"/>
      <w:lvlJc w:val="left"/>
      <w:pPr>
        <w:ind w:left="2574" w:hanging="360"/>
      </w:pPr>
      <w:rPr>
        <w:rFonts w:ascii="Vrinda" w:hAnsi="Vrinda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22355F0"/>
    <w:multiLevelType w:val="hybridMultilevel"/>
    <w:tmpl w:val="311E952C"/>
    <w:lvl w:ilvl="0" w:tplc="35382CD6">
      <w:start w:val="1"/>
      <w:numFmt w:val="bullet"/>
      <w:lvlText w:val="-"/>
      <w:lvlJc w:val="left"/>
      <w:pPr>
        <w:ind w:left="1800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85B72F7"/>
    <w:multiLevelType w:val="hybridMultilevel"/>
    <w:tmpl w:val="815881C2"/>
    <w:lvl w:ilvl="0" w:tplc="35382CD6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AAB2244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12047DB"/>
    <w:multiLevelType w:val="hybridMultilevel"/>
    <w:tmpl w:val="B314A91E"/>
    <w:lvl w:ilvl="0" w:tplc="35382CD6">
      <w:start w:val="1"/>
      <w:numFmt w:val="bullet"/>
      <w:lvlText w:val="-"/>
      <w:lvlJc w:val="left"/>
      <w:pPr>
        <w:ind w:left="106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27A3206"/>
    <w:multiLevelType w:val="hybridMultilevel"/>
    <w:tmpl w:val="ABF6757C"/>
    <w:lvl w:ilvl="0" w:tplc="35382CD6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>
    <w:nsid w:val="68C221FF"/>
    <w:multiLevelType w:val="hybridMultilevel"/>
    <w:tmpl w:val="BFDE329C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8E02546"/>
    <w:multiLevelType w:val="hybridMultilevel"/>
    <w:tmpl w:val="7A30F36E"/>
    <w:lvl w:ilvl="0" w:tplc="480667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79110B"/>
    <w:multiLevelType w:val="hybridMultilevel"/>
    <w:tmpl w:val="17884206"/>
    <w:lvl w:ilvl="0" w:tplc="35764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9F36593"/>
    <w:multiLevelType w:val="hybridMultilevel"/>
    <w:tmpl w:val="1542FB16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AFE7300"/>
    <w:multiLevelType w:val="hybridMultilevel"/>
    <w:tmpl w:val="6A26D57C"/>
    <w:lvl w:ilvl="0" w:tplc="77C66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56748D"/>
    <w:multiLevelType w:val="hybridMultilevel"/>
    <w:tmpl w:val="F4922104"/>
    <w:lvl w:ilvl="0" w:tplc="67C44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4CC77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71B1628"/>
    <w:multiLevelType w:val="hybridMultilevel"/>
    <w:tmpl w:val="2E502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>
    <w:nsid w:val="77C474DA"/>
    <w:multiLevelType w:val="hybridMultilevel"/>
    <w:tmpl w:val="4F1C3ABC"/>
    <w:lvl w:ilvl="0" w:tplc="99861F56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994EB678" w:tentative="1">
      <w:start w:val="1"/>
      <w:numFmt w:val="lowerLetter"/>
      <w:lvlText w:val="%2."/>
      <w:lvlJc w:val="left"/>
      <w:pPr>
        <w:ind w:left="1380" w:hanging="360"/>
      </w:pPr>
    </w:lvl>
    <w:lvl w:ilvl="2" w:tplc="C0565C64" w:tentative="1">
      <w:start w:val="1"/>
      <w:numFmt w:val="lowerRoman"/>
      <w:lvlText w:val="%3."/>
      <w:lvlJc w:val="right"/>
      <w:pPr>
        <w:ind w:left="2100" w:hanging="180"/>
      </w:pPr>
    </w:lvl>
    <w:lvl w:ilvl="3" w:tplc="F5D4864C" w:tentative="1">
      <w:start w:val="1"/>
      <w:numFmt w:val="decimal"/>
      <w:lvlText w:val="%4."/>
      <w:lvlJc w:val="left"/>
      <w:pPr>
        <w:ind w:left="2820" w:hanging="360"/>
      </w:pPr>
    </w:lvl>
    <w:lvl w:ilvl="4" w:tplc="B4A0F2E0" w:tentative="1">
      <w:start w:val="1"/>
      <w:numFmt w:val="lowerLetter"/>
      <w:lvlText w:val="%5."/>
      <w:lvlJc w:val="left"/>
      <w:pPr>
        <w:ind w:left="3540" w:hanging="360"/>
      </w:pPr>
    </w:lvl>
    <w:lvl w:ilvl="5" w:tplc="2EC0C3FE" w:tentative="1">
      <w:start w:val="1"/>
      <w:numFmt w:val="lowerRoman"/>
      <w:lvlText w:val="%6."/>
      <w:lvlJc w:val="right"/>
      <w:pPr>
        <w:ind w:left="4260" w:hanging="180"/>
      </w:pPr>
    </w:lvl>
    <w:lvl w:ilvl="6" w:tplc="602022F2" w:tentative="1">
      <w:start w:val="1"/>
      <w:numFmt w:val="decimal"/>
      <w:lvlText w:val="%7."/>
      <w:lvlJc w:val="left"/>
      <w:pPr>
        <w:ind w:left="4980" w:hanging="360"/>
      </w:pPr>
    </w:lvl>
    <w:lvl w:ilvl="7" w:tplc="F024478C" w:tentative="1">
      <w:start w:val="1"/>
      <w:numFmt w:val="lowerLetter"/>
      <w:lvlText w:val="%8."/>
      <w:lvlJc w:val="left"/>
      <w:pPr>
        <w:ind w:left="5700" w:hanging="360"/>
      </w:pPr>
    </w:lvl>
    <w:lvl w:ilvl="8" w:tplc="50E250F4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9">
    <w:nsid w:val="7B4C6D0E"/>
    <w:multiLevelType w:val="hybridMultilevel"/>
    <w:tmpl w:val="38021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7CC141CA"/>
    <w:multiLevelType w:val="hybridMultilevel"/>
    <w:tmpl w:val="63204854"/>
    <w:lvl w:ilvl="0" w:tplc="35382CD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48"/>
  </w:num>
  <w:num w:numId="3">
    <w:abstractNumId w:val="37"/>
  </w:num>
  <w:num w:numId="4">
    <w:abstractNumId w:val="40"/>
  </w:num>
  <w:num w:numId="5">
    <w:abstractNumId w:val="8"/>
  </w:num>
  <w:num w:numId="6">
    <w:abstractNumId w:val="22"/>
  </w:num>
  <w:num w:numId="7">
    <w:abstractNumId w:val="42"/>
  </w:num>
  <w:num w:numId="8">
    <w:abstractNumId w:val="45"/>
  </w:num>
  <w:num w:numId="9">
    <w:abstractNumId w:val="9"/>
  </w:num>
  <w:num w:numId="10">
    <w:abstractNumId w:val="24"/>
  </w:num>
  <w:num w:numId="11">
    <w:abstractNumId w:val="19"/>
  </w:num>
  <w:num w:numId="12">
    <w:abstractNumId w:val="25"/>
  </w:num>
  <w:num w:numId="13">
    <w:abstractNumId w:val="44"/>
  </w:num>
  <w:num w:numId="14">
    <w:abstractNumId w:val="11"/>
  </w:num>
  <w:num w:numId="15">
    <w:abstractNumId w:val="46"/>
  </w:num>
  <w:num w:numId="16">
    <w:abstractNumId w:val="21"/>
  </w:num>
  <w:num w:numId="17">
    <w:abstractNumId w:val="41"/>
  </w:num>
  <w:num w:numId="18">
    <w:abstractNumId w:val="13"/>
  </w:num>
  <w:num w:numId="19">
    <w:abstractNumId w:val="10"/>
  </w:num>
  <w:num w:numId="20">
    <w:abstractNumId w:val="30"/>
  </w:num>
  <w:num w:numId="21">
    <w:abstractNumId w:val="23"/>
  </w:num>
  <w:num w:numId="22">
    <w:abstractNumId w:val="16"/>
  </w:num>
  <w:num w:numId="23">
    <w:abstractNumId w:val="2"/>
  </w:num>
  <w:num w:numId="24">
    <w:abstractNumId w:val="17"/>
  </w:num>
  <w:num w:numId="25">
    <w:abstractNumId w:val="7"/>
  </w:num>
  <w:num w:numId="26">
    <w:abstractNumId w:val="34"/>
  </w:num>
  <w:num w:numId="27">
    <w:abstractNumId w:val="33"/>
  </w:num>
  <w:num w:numId="28">
    <w:abstractNumId w:val="38"/>
  </w:num>
  <w:num w:numId="29">
    <w:abstractNumId w:val="18"/>
  </w:num>
  <w:num w:numId="30">
    <w:abstractNumId w:val="50"/>
  </w:num>
  <w:num w:numId="31">
    <w:abstractNumId w:val="5"/>
  </w:num>
  <w:num w:numId="32">
    <w:abstractNumId w:val="20"/>
  </w:num>
  <w:num w:numId="33">
    <w:abstractNumId w:val="36"/>
  </w:num>
  <w:num w:numId="34">
    <w:abstractNumId w:val="15"/>
  </w:num>
  <w:num w:numId="35">
    <w:abstractNumId w:val="4"/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</w:num>
  <w:num w:numId="48">
    <w:abstractNumId w:val="26"/>
  </w:num>
  <w:num w:numId="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7"/>
  </w:num>
  <w:num w:numId="51">
    <w:abstractNumId w:val="1"/>
  </w:num>
  <w:num w:numId="52">
    <w:abstractNumId w:val="0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E45"/>
    <w:rsid w:val="00002296"/>
    <w:rsid w:val="0000490C"/>
    <w:rsid w:val="00006045"/>
    <w:rsid w:val="00013A58"/>
    <w:rsid w:val="00022DA9"/>
    <w:rsid w:val="00040497"/>
    <w:rsid w:val="00066D59"/>
    <w:rsid w:val="000753AF"/>
    <w:rsid w:val="000773C8"/>
    <w:rsid w:val="000B3401"/>
    <w:rsid w:val="00121167"/>
    <w:rsid w:val="00135F26"/>
    <w:rsid w:val="00154D14"/>
    <w:rsid w:val="001632A2"/>
    <w:rsid w:val="00184A71"/>
    <w:rsid w:val="001941B2"/>
    <w:rsid w:val="001B3B2D"/>
    <w:rsid w:val="001B40EF"/>
    <w:rsid w:val="001C3A9D"/>
    <w:rsid w:val="001E2A7B"/>
    <w:rsid w:val="001F21B6"/>
    <w:rsid w:val="002046E5"/>
    <w:rsid w:val="00212920"/>
    <w:rsid w:val="00231F28"/>
    <w:rsid w:val="00235ABF"/>
    <w:rsid w:val="00247C63"/>
    <w:rsid w:val="00287FE6"/>
    <w:rsid w:val="002A372C"/>
    <w:rsid w:val="002A56DE"/>
    <w:rsid w:val="002C69A7"/>
    <w:rsid w:val="002D43E1"/>
    <w:rsid w:val="003007AB"/>
    <w:rsid w:val="00311C0C"/>
    <w:rsid w:val="00324274"/>
    <w:rsid w:val="00335FB8"/>
    <w:rsid w:val="00343B9B"/>
    <w:rsid w:val="00365743"/>
    <w:rsid w:val="003662B1"/>
    <w:rsid w:val="003773FE"/>
    <w:rsid w:val="003A3A15"/>
    <w:rsid w:val="003A686E"/>
    <w:rsid w:val="003E6A9D"/>
    <w:rsid w:val="003F2C8B"/>
    <w:rsid w:val="003F723F"/>
    <w:rsid w:val="00411057"/>
    <w:rsid w:val="0042028C"/>
    <w:rsid w:val="004402DE"/>
    <w:rsid w:val="00446C1C"/>
    <w:rsid w:val="00446C6E"/>
    <w:rsid w:val="0045369E"/>
    <w:rsid w:val="00454E21"/>
    <w:rsid w:val="0046622B"/>
    <w:rsid w:val="004C10B3"/>
    <w:rsid w:val="004C493C"/>
    <w:rsid w:val="004E4F99"/>
    <w:rsid w:val="004F3504"/>
    <w:rsid w:val="00500CB3"/>
    <w:rsid w:val="00543092"/>
    <w:rsid w:val="005453D6"/>
    <w:rsid w:val="00554D78"/>
    <w:rsid w:val="00561576"/>
    <w:rsid w:val="005636A1"/>
    <w:rsid w:val="00565C85"/>
    <w:rsid w:val="00567837"/>
    <w:rsid w:val="0057703C"/>
    <w:rsid w:val="00577353"/>
    <w:rsid w:val="0058120D"/>
    <w:rsid w:val="005851C3"/>
    <w:rsid w:val="005872C2"/>
    <w:rsid w:val="005A369C"/>
    <w:rsid w:val="005D14F3"/>
    <w:rsid w:val="005E1A85"/>
    <w:rsid w:val="005E1EB5"/>
    <w:rsid w:val="005F50DC"/>
    <w:rsid w:val="00602B88"/>
    <w:rsid w:val="00604997"/>
    <w:rsid w:val="00605918"/>
    <w:rsid w:val="0062559A"/>
    <w:rsid w:val="006257A8"/>
    <w:rsid w:val="00636866"/>
    <w:rsid w:val="00644526"/>
    <w:rsid w:val="0067046C"/>
    <w:rsid w:val="00683013"/>
    <w:rsid w:val="006905E2"/>
    <w:rsid w:val="00693DD0"/>
    <w:rsid w:val="006A1C01"/>
    <w:rsid w:val="006A1EE2"/>
    <w:rsid w:val="006A29FA"/>
    <w:rsid w:val="006D512F"/>
    <w:rsid w:val="006F3F6A"/>
    <w:rsid w:val="006F5E9F"/>
    <w:rsid w:val="00701753"/>
    <w:rsid w:val="00730858"/>
    <w:rsid w:val="00731B23"/>
    <w:rsid w:val="00733241"/>
    <w:rsid w:val="00733763"/>
    <w:rsid w:val="00735424"/>
    <w:rsid w:val="007524BF"/>
    <w:rsid w:val="007543FF"/>
    <w:rsid w:val="007565CC"/>
    <w:rsid w:val="00776DC8"/>
    <w:rsid w:val="00791613"/>
    <w:rsid w:val="00792552"/>
    <w:rsid w:val="00794E51"/>
    <w:rsid w:val="007960E7"/>
    <w:rsid w:val="00797A84"/>
    <w:rsid w:val="007A7AB7"/>
    <w:rsid w:val="007C09A5"/>
    <w:rsid w:val="007C3C6D"/>
    <w:rsid w:val="007D199D"/>
    <w:rsid w:val="007D38F6"/>
    <w:rsid w:val="007E0BE6"/>
    <w:rsid w:val="007E54F7"/>
    <w:rsid w:val="007F1795"/>
    <w:rsid w:val="0081432D"/>
    <w:rsid w:val="00824E45"/>
    <w:rsid w:val="00856496"/>
    <w:rsid w:val="0086024B"/>
    <w:rsid w:val="008623FA"/>
    <w:rsid w:val="00863A89"/>
    <w:rsid w:val="0087489E"/>
    <w:rsid w:val="00884FB3"/>
    <w:rsid w:val="008970AA"/>
    <w:rsid w:val="008A0677"/>
    <w:rsid w:val="008B7DD3"/>
    <w:rsid w:val="008C07EC"/>
    <w:rsid w:val="008C3E07"/>
    <w:rsid w:val="008D0158"/>
    <w:rsid w:val="008D4680"/>
    <w:rsid w:val="008F0E03"/>
    <w:rsid w:val="009075A4"/>
    <w:rsid w:val="00921A7C"/>
    <w:rsid w:val="00926F36"/>
    <w:rsid w:val="00927143"/>
    <w:rsid w:val="00944706"/>
    <w:rsid w:val="00947321"/>
    <w:rsid w:val="00950FD5"/>
    <w:rsid w:val="00967006"/>
    <w:rsid w:val="00971862"/>
    <w:rsid w:val="0099160B"/>
    <w:rsid w:val="009C2C36"/>
    <w:rsid w:val="009E0827"/>
    <w:rsid w:val="009E139A"/>
    <w:rsid w:val="009F12F8"/>
    <w:rsid w:val="009F26DC"/>
    <w:rsid w:val="009F7A16"/>
    <w:rsid w:val="00A31C5E"/>
    <w:rsid w:val="00A43BF2"/>
    <w:rsid w:val="00A44E87"/>
    <w:rsid w:val="00A578C5"/>
    <w:rsid w:val="00A60CA8"/>
    <w:rsid w:val="00A62A00"/>
    <w:rsid w:val="00A93833"/>
    <w:rsid w:val="00AC0668"/>
    <w:rsid w:val="00AC4FC9"/>
    <w:rsid w:val="00AC5408"/>
    <w:rsid w:val="00AD093F"/>
    <w:rsid w:val="00B15727"/>
    <w:rsid w:val="00B32C78"/>
    <w:rsid w:val="00B5676E"/>
    <w:rsid w:val="00B6213A"/>
    <w:rsid w:val="00B82C26"/>
    <w:rsid w:val="00B91CE4"/>
    <w:rsid w:val="00B94AFC"/>
    <w:rsid w:val="00BA7803"/>
    <w:rsid w:val="00BB4C3A"/>
    <w:rsid w:val="00BC0A26"/>
    <w:rsid w:val="00BC591F"/>
    <w:rsid w:val="00BC7E82"/>
    <w:rsid w:val="00BD2846"/>
    <w:rsid w:val="00BD75C8"/>
    <w:rsid w:val="00BE1DEE"/>
    <w:rsid w:val="00C222CF"/>
    <w:rsid w:val="00C33BFE"/>
    <w:rsid w:val="00C539D8"/>
    <w:rsid w:val="00CA3FDC"/>
    <w:rsid w:val="00CB3610"/>
    <w:rsid w:val="00CF0E45"/>
    <w:rsid w:val="00CF13F9"/>
    <w:rsid w:val="00CF654D"/>
    <w:rsid w:val="00D121A0"/>
    <w:rsid w:val="00D1602F"/>
    <w:rsid w:val="00D17DD7"/>
    <w:rsid w:val="00D31C20"/>
    <w:rsid w:val="00D4557D"/>
    <w:rsid w:val="00D64FCC"/>
    <w:rsid w:val="00D77053"/>
    <w:rsid w:val="00D77F4C"/>
    <w:rsid w:val="00D80AC9"/>
    <w:rsid w:val="00D84B28"/>
    <w:rsid w:val="00D921D9"/>
    <w:rsid w:val="00DA158A"/>
    <w:rsid w:val="00DC5B12"/>
    <w:rsid w:val="00DD213A"/>
    <w:rsid w:val="00DE7C56"/>
    <w:rsid w:val="00DF4276"/>
    <w:rsid w:val="00DF44FA"/>
    <w:rsid w:val="00E03383"/>
    <w:rsid w:val="00E142EF"/>
    <w:rsid w:val="00E15F1F"/>
    <w:rsid w:val="00E21242"/>
    <w:rsid w:val="00E21A9A"/>
    <w:rsid w:val="00E51D6B"/>
    <w:rsid w:val="00E9176E"/>
    <w:rsid w:val="00E96744"/>
    <w:rsid w:val="00EA24F4"/>
    <w:rsid w:val="00EB7C96"/>
    <w:rsid w:val="00EC35D8"/>
    <w:rsid w:val="00EC3BCC"/>
    <w:rsid w:val="00EC4670"/>
    <w:rsid w:val="00EC4B54"/>
    <w:rsid w:val="00EC7B6B"/>
    <w:rsid w:val="00ED7DE6"/>
    <w:rsid w:val="00EE262B"/>
    <w:rsid w:val="00EE5522"/>
    <w:rsid w:val="00EF68EA"/>
    <w:rsid w:val="00F0704F"/>
    <w:rsid w:val="00F17278"/>
    <w:rsid w:val="00F17ABA"/>
    <w:rsid w:val="00F22E58"/>
    <w:rsid w:val="00F2383F"/>
    <w:rsid w:val="00F34A03"/>
    <w:rsid w:val="00F429BA"/>
    <w:rsid w:val="00F7003F"/>
    <w:rsid w:val="00F81FCD"/>
    <w:rsid w:val="00FA6BD6"/>
    <w:rsid w:val="00FC4898"/>
    <w:rsid w:val="00FE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4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2"/>
    <w:next w:val="a2"/>
    <w:link w:val="12"/>
    <w:uiPriority w:val="9"/>
    <w:qFormat/>
    <w:rsid w:val="00543092"/>
    <w:pPr>
      <w:keepNext/>
      <w:spacing w:line="360" w:lineRule="auto"/>
      <w:ind w:firstLine="708"/>
      <w:jc w:val="both"/>
      <w:outlineLvl w:val="0"/>
    </w:pPr>
    <w:rPr>
      <w:b/>
      <w:bCs/>
      <w:sz w:val="26"/>
    </w:rPr>
  </w:style>
  <w:style w:type="paragraph" w:styleId="2">
    <w:name w:val="heading 2"/>
    <w:basedOn w:val="a2"/>
    <w:next w:val="a2"/>
    <w:link w:val="20"/>
    <w:uiPriority w:val="9"/>
    <w:qFormat/>
    <w:rsid w:val="00543092"/>
    <w:pPr>
      <w:keepNext/>
      <w:spacing w:line="360" w:lineRule="auto"/>
      <w:ind w:left="1080" w:hanging="1080"/>
      <w:outlineLvl w:val="1"/>
    </w:pPr>
    <w:rPr>
      <w:b/>
      <w:bCs/>
      <w:sz w:val="26"/>
    </w:rPr>
  </w:style>
  <w:style w:type="paragraph" w:styleId="3">
    <w:name w:val="heading 3"/>
    <w:basedOn w:val="a2"/>
    <w:next w:val="a2"/>
    <w:link w:val="30"/>
    <w:uiPriority w:val="9"/>
    <w:qFormat/>
    <w:rsid w:val="0054309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543092"/>
    <w:pPr>
      <w:keepNext/>
      <w:tabs>
        <w:tab w:val="left" w:pos="2700"/>
      </w:tabs>
      <w:spacing w:line="360" w:lineRule="auto"/>
      <w:ind w:left="2340" w:hanging="2340"/>
      <w:jc w:val="both"/>
      <w:outlineLvl w:val="3"/>
    </w:pPr>
    <w:rPr>
      <w:b/>
      <w:sz w:val="26"/>
      <w:szCs w:val="28"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884FB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84FB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84FB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8">
    <w:name w:val="heading 8"/>
    <w:basedOn w:val="a2"/>
    <w:next w:val="a2"/>
    <w:link w:val="80"/>
    <w:uiPriority w:val="9"/>
    <w:qFormat/>
    <w:rsid w:val="00543092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84FB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basedOn w:val="a3"/>
    <w:link w:val="11"/>
    <w:uiPriority w:val="9"/>
    <w:rsid w:val="005430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Заголовок 2 Знак"/>
    <w:basedOn w:val="a3"/>
    <w:link w:val="2"/>
    <w:uiPriority w:val="9"/>
    <w:rsid w:val="00543092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3"/>
    <w:link w:val="3"/>
    <w:uiPriority w:val="9"/>
    <w:rsid w:val="0054309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rsid w:val="00543092"/>
    <w:rPr>
      <w:rFonts w:ascii="Times New Roman" w:eastAsia="Times New Roman" w:hAnsi="Times New Roman" w:cs="Times New Roman"/>
      <w:b/>
      <w:sz w:val="26"/>
      <w:szCs w:val="28"/>
    </w:rPr>
  </w:style>
  <w:style w:type="character" w:customStyle="1" w:styleId="80">
    <w:name w:val="Заголовок 8 Знак"/>
    <w:basedOn w:val="a3"/>
    <w:link w:val="8"/>
    <w:uiPriority w:val="9"/>
    <w:rsid w:val="0054309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543092"/>
    <w:pPr>
      <w:tabs>
        <w:tab w:val="left" w:pos="0"/>
      </w:tabs>
      <w:jc w:val="center"/>
    </w:pPr>
    <w:rPr>
      <w:b/>
      <w:bCs/>
      <w:sz w:val="28"/>
    </w:rPr>
  </w:style>
  <w:style w:type="character" w:customStyle="1" w:styleId="a7">
    <w:name w:val="Основной текст Знак"/>
    <w:basedOn w:val="a3"/>
    <w:link w:val="a6"/>
    <w:uiPriority w:val="99"/>
    <w:rsid w:val="0054309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Title"/>
    <w:basedOn w:val="a2"/>
    <w:link w:val="a9"/>
    <w:qFormat/>
    <w:rsid w:val="00543092"/>
    <w:pPr>
      <w:tabs>
        <w:tab w:val="left" w:pos="0"/>
      </w:tabs>
      <w:jc w:val="center"/>
    </w:pPr>
    <w:rPr>
      <w:b/>
      <w:bCs/>
      <w:sz w:val="30"/>
    </w:rPr>
  </w:style>
  <w:style w:type="character" w:customStyle="1" w:styleId="a9">
    <w:name w:val="Название Знак"/>
    <w:basedOn w:val="a3"/>
    <w:link w:val="a8"/>
    <w:rsid w:val="0054309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a">
    <w:name w:val="Body Text Indent"/>
    <w:basedOn w:val="a2"/>
    <w:link w:val="ab"/>
    <w:uiPriority w:val="99"/>
    <w:rsid w:val="00543092"/>
    <w:pPr>
      <w:spacing w:after="120"/>
      <w:ind w:left="283"/>
    </w:pPr>
  </w:style>
  <w:style w:type="character" w:customStyle="1" w:styleId="ab">
    <w:name w:val="Основной текст с отступом Знак"/>
    <w:basedOn w:val="a3"/>
    <w:link w:val="aa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2"/>
    <w:link w:val="22"/>
    <w:uiPriority w:val="99"/>
    <w:rsid w:val="005430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2"/>
    <w:link w:val="32"/>
    <w:uiPriority w:val="99"/>
    <w:rsid w:val="005430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543092"/>
    <w:rPr>
      <w:rFonts w:ascii="Times New Roman" w:eastAsia="Times New Roman" w:hAnsi="Times New Roman" w:cs="Times New Roman"/>
      <w:sz w:val="16"/>
      <w:szCs w:val="16"/>
    </w:rPr>
  </w:style>
  <w:style w:type="paragraph" w:styleId="23">
    <w:name w:val="Body Text 2"/>
    <w:basedOn w:val="a2"/>
    <w:link w:val="24"/>
    <w:rsid w:val="00543092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rsid w:val="00543092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Гипертекстовая ссылка"/>
    <w:uiPriority w:val="99"/>
    <w:rsid w:val="00543092"/>
    <w:rPr>
      <w:b/>
      <w:bCs/>
      <w:color w:val="008000"/>
      <w:sz w:val="20"/>
      <w:szCs w:val="20"/>
      <w:u w:val="single"/>
    </w:rPr>
  </w:style>
  <w:style w:type="character" w:customStyle="1" w:styleId="ad">
    <w:name w:val="Цветовое выделение"/>
    <w:rsid w:val="00543092"/>
    <w:rPr>
      <w:b/>
      <w:bCs/>
      <w:color w:val="000080"/>
      <w:sz w:val="20"/>
      <w:szCs w:val="20"/>
    </w:rPr>
  </w:style>
  <w:style w:type="paragraph" w:customStyle="1" w:styleId="ConsPlusNormal">
    <w:name w:val="ConsPlusNormal"/>
    <w:uiPriority w:val="99"/>
    <w:rsid w:val="0054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4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3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TimesNewRoman">
    <w:name w:val="ConsNormal + Times New Roman"/>
    <w:aliases w:val="12 пт,По ширине,Первая строка:  1,25 см"/>
    <w:basedOn w:val="ConsNormal"/>
    <w:rsid w:val="00543092"/>
    <w:pPr>
      <w:widowControl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Н статьи"/>
    <w:basedOn w:val="a2"/>
    <w:rsid w:val="00543092"/>
    <w:pPr>
      <w:numPr>
        <w:ilvl w:val="1"/>
        <w:numId w:val="1"/>
      </w:numPr>
      <w:spacing w:before="240" w:after="120"/>
      <w:ind w:left="0" w:firstLine="709"/>
      <w:jc w:val="both"/>
      <w:outlineLvl w:val="1"/>
    </w:pPr>
    <w:rPr>
      <w:b/>
    </w:rPr>
  </w:style>
  <w:style w:type="paragraph" w:customStyle="1" w:styleId="a0">
    <w:name w:val="Н пункта"/>
    <w:basedOn w:val="a2"/>
    <w:rsid w:val="00543092"/>
    <w:pPr>
      <w:numPr>
        <w:ilvl w:val="2"/>
        <w:numId w:val="1"/>
      </w:numPr>
      <w:ind w:left="0" w:firstLine="709"/>
      <w:jc w:val="both"/>
    </w:pPr>
  </w:style>
  <w:style w:type="paragraph" w:customStyle="1" w:styleId="a1">
    <w:name w:val="Н подпункт"/>
    <w:basedOn w:val="a0"/>
    <w:rsid w:val="00543092"/>
    <w:pPr>
      <w:numPr>
        <w:ilvl w:val="3"/>
      </w:numPr>
    </w:pPr>
  </w:style>
  <w:style w:type="character" w:styleId="ae">
    <w:name w:val="Hyperlink"/>
    <w:uiPriority w:val="99"/>
    <w:rsid w:val="00543092"/>
    <w:rPr>
      <w:color w:val="0000FF"/>
      <w:u w:val="single"/>
    </w:rPr>
  </w:style>
  <w:style w:type="paragraph" w:styleId="af">
    <w:name w:val="header"/>
    <w:basedOn w:val="a2"/>
    <w:link w:val="af0"/>
    <w:uiPriority w:val="99"/>
    <w:rsid w:val="005430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3"/>
    <w:link w:val="af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rsid w:val="00543092"/>
  </w:style>
  <w:style w:type="paragraph" w:styleId="af2">
    <w:name w:val="footer"/>
    <w:basedOn w:val="a2"/>
    <w:link w:val="af3"/>
    <w:uiPriority w:val="99"/>
    <w:rsid w:val="0054309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3"/>
    <w:link w:val="af2"/>
    <w:uiPriority w:val="99"/>
    <w:rsid w:val="0054309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5430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nienie">
    <w:name w:val="nienie"/>
    <w:basedOn w:val="a2"/>
    <w:rsid w:val="0054309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Iauiue">
    <w:name w:val="Iau?iue"/>
    <w:rsid w:val="0054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2"/>
    <w:uiPriority w:val="99"/>
    <w:rsid w:val="00543092"/>
    <w:pPr>
      <w:spacing w:before="100" w:beforeAutospacing="1" w:after="100" w:afterAutospacing="1"/>
    </w:pPr>
  </w:style>
  <w:style w:type="paragraph" w:styleId="af5">
    <w:name w:val="Balloon Text"/>
    <w:basedOn w:val="a2"/>
    <w:link w:val="af6"/>
    <w:uiPriority w:val="99"/>
    <w:rsid w:val="00543092"/>
    <w:rPr>
      <w:rFonts w:ascii="Segoe UI" w:hAnsi="Segoe UI"/>
      <w:sz w:val="18"/>
      <w:szCs w:val="18"/>
    </w:rPr>
  </w:style>
  <w:style w:type="character" w:customStyle="1" w:styleId="af6">
    <w:name w:val="Текст выноски Знак"/>
    <w:basedOn w:val="a3"/>
    <w:link w:val="af5"/>
    <w:uiPriority w:val="99"/>
    <w:rsid w:val="00543092"/>
    <w:rPr>
      <w:rFonts w:ascii="Segoe UI" w:eastAsia="Times New Roman" w:hAnsi="Segoe UI" w:cs="Times New Roman"/>
      <w:sz w:val="18"/>
      <w:szCs w:val="18"/>
    </w:rPr>
  </w:style>
  <w:style w:type="character" w:customStyle="1" w:styleId="FontStyle13">
    <w:name w:val="Font Style13"/>
    <w:rsid w:val="00543092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2"/>
    <w:rsid w:val="00543092"/>
    <w:pPr>
      <w:widowControl w:val="0"/>
      <w:autoSpaceDE w:val="0"/>
      <w:autoSpaceDN w:val="0"/>
      <w:adjustRightInd w:val="0"/>
      <w:spacing w:line="275" w:lineRule="exact"/>
      <w:ind w:firstLine="182"/>
    </w:pPr>
  </w:style>
  <w:style w:type="paragraph" w:customStyle="1" w:styleId="Style6">
    <w:name w:val="Style6"/>
    <w:basedOn w:val="a2"/>
    <w:rsid w:val="00543092"/>
    <w:pPr>
      <w:widowControl w:val="0"/>
      <w:autoSpaceDE w:val="0"/>
      <w:autoSpaceDN w:val="0"/>
      <w:adjustRightInd w:val="0"/>
      <w:spacing w:line="278" w:lineRule="exact"/>
      <w:ind w:firstLine="182"/>
      <w:jc w:val="both"/>
    </w:pPr>
  </w:style>
  <w:style w:type="paragraph" w:styleId="af7">
    <w:name w:val="List Bullet"/>
    <w:basedOn w:val="a2"/>
    <w:uiPriority w:val="99"/>
    <w:rsid w:val="00543092"/>
    <w:pPr>
      <w:overflowPunct w:val="0"/>
      <w:autoSpaceDE w:val="0"/>
      <w:autoSpaceDN w:val="0"/>
      <w:adjustRightInd w:val="0"/>
      <w:ind w:firstLine="510"/>
      <w:jc w:val="both"/>
      <w:textAlignment w:val="baseline"/>
    </w:pPr>
    <w:rPr>
      <w:sz w:val="28"/>
      <w:szCs w:val="20"/>
    </w:rPr>
  </w:style>
  <w:style w:type="character" w:customStyle="1" w:styleId="13">
    <w:name w:val="Основной текст Знак1"/>
    <w:rsid w:val="00543092"/>
    <w:rPr>
      <w:sz w:val="26"/>
      <w:szCs w:val="24"/>
      <w:lang w:val="ru-RU" w:eastAsia="ru-RU" w:bidi="ar-SA"/>
    </w:rPr>
  </w:style>
  <w:style w:type="paragraph" w:customStyle="1" w:styleId="af8">
    <w:name w:val="Нормальный (таблица)"/>
    <w:basedOn w:val="a2"/>
    <w:next w:val="a2"/>
    <w:uiPriority w:val="99"/>
    <w:rsid w:val="0073542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9">
    <w:name w:val="Прижатый влево"/>
    <w:basedOn w:val="a2"/>
    <w:next w:val="a2"/>
    <w:uiPriority w:val="99"/>
    <w:rsid w:val="00F17AB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pple-style-span">
    <w:name w:val="apple-style-span"/>
    <w:basedOn w:val="a3"/>
    <w:rsid w:val="00C539D8"/>
  </w:style>
  <w:style w:type="paragraph" w:customStyle="1" w:styleId="Standard">
    <w:name w:val="Standard"/>
    <w:rsid w:val="00C539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50">
    <w:name w:val="Заголовок 5 Знак"/>
    <w:basedOn w:val="a3"/>
    <w:link w:val="5"/>
    <w:uiPriority w:val="9"/>
    <w:semiHidden/>
    <w:rsid w:val="00884F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3"/>
    <w:link w:val="6"/>
    <w:uiPriority w:val="9"/>
    <w:semiHidden/>
    <w:rsid w:val="00884F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884F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90">
    <w:name w:val="Заголовок 9 Знак"/>
    <w:basedOn w:val="a3"/>
    <w:link w:val="9"/>
    <w:uiPriority w:val="9"/>
    <w:semiHidden/>
    <w:rsid w:val="00884F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10">
    <w:name w:val="Стиль1"/>
    <w:uiPriority w:val="99"/>
    <w:rsid w:val="00884FB3"/>
    <w:pPr>
      <w:numPr>
        <w:numId w:val="3"/>
      </w:numPr>
    </w:pPr>
  </w:style>
  <w:style w:type="paragraph" w:styleId="afa">
    <w:name w:val="List Paragraph"/>
    <w:basedOn w:val="a2"/>
    <w:uiPriority w:val="34"/>
    <w:qFormat/>
    <w:rsid w:val="00884FB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b">
    <w:name w:val="Table Grid"/>
    <w:basedOn w:val="a4"/>
    <w:uiPriority w:val="39"/>
    <w:rsid w:val="00884FB3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2"/>
    <w:uiPriority w:val="99"/>
    <w:rsid w:val="00884F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c">
    <w:name w:val="Strong"/>
    <w:basedOn w:val="a3"/>
    <w:uiPriority w:val="22"/>
    <w:qFormat/>
    <w:rsid w:val="00884FB3"/>
    <w:rPr>
      <w:b/>
      <w:bCs/>
    </w:rPr>
  </w:style>
  <w:style w:type="paragraph" w:styleId="HTML">
    <w:name w:val="HTML Preformatted"/>
    <w:basedOn w:val="a2"/>
    <w:link w:val="HTML0"/>
    <w:uiPriority w:val="99"/>
    <w:unhideWhenUsed/>
    <w:rsid w:val="0088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884F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6"/>
    <w:uiPriority w:val="99"/>
    <w:rsid w:val="00884FB3"/>
    <w:pPr>
      <w:tabs>
        <w:tab w:val="clear" w:pos="0"/>
      </w:tabs>
      <w:spacing w:after="220"/>
      <w:ind w:firstLine="426"/>
      <w:jc w:val="both"/>
    </w:pPr>
    <w:rPr>
      <w:b w:val="0"/>
      <w:bCs w:val="0"/>
      <w:spacing w:val="-5"/>
      <w:szCs w:val="20"/>
    </w:rPr>
  </w:style>
  <w:style w:type="paragraph" w:styleId="33">
    <w:name w:val="Body Text 3"/>
    <w:basedOn w:val="a2"/>
    <w:link w:val="34"/>
    <w:uiPriority w:val="99"/>
    <w:semiHidden/>
    <w:unhideWhenUsed/>
    <w:rsid w:val="00884FB3"/>
    <w:pPr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884FB3"/>
    <w:rPr>
      <w:sz w:val="16"/>
      <w:szCs w:val="16"/>
    </w:rPr>
  </w:style>
  <w:style w:type="character" w:customStyle="1" w:styleId="blk">
    <w:name w:val="blk"/>
    <w:basedOn w:val="a3"/>
    <w:rsid w:val="00884FB3"/>
  </w:style>
  <w:style w:type="character" w:customStyle="1" w:styleId="hl">
    <w:name w:val="hl"/>
    <w:basedOn w:val="a3"/>
    <w:rsid w:val="00884FB3"/>
  </w:style>
  <w:style w:type="paragraph" w:customStyle="1" w:styleId="text">
    <w:name w:val="text"/>
    <w:basedOn w:val="a2"/>
    <w:link w:val="text0"/>
    <w:rsid w:val="00884FB3"/>
    <w:pPr>
      <w:suppressAutoHyphens/>
      <w:ind w:firstLine="567"/>
      <w:jc w:val="both"/>
    </w:pPr>
    <w:rPr>
      <w:rFonts w:ascii="Arial" w:hAnsi="Arial" w:cs="Arial"/>
      <w:lang w:eastAsia="ar-SA"/>
    </w:rPr>
  </w:style>
  <w:style w:type="character" w:customStyle="1" w:styleId="text0">
    <w:name w:val="text Знак"/>
    <w:basedOn w:val="a3"/>
    <w:link w:val="text"/>
    <w:rsid w:val="00884FB3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1">
    <w:name w:val="Знак1"/>
    <w:basedOn w:val="a2"/>
    <w:semiHidden/>
    <w:rsid w:val="00884FB3"/>
    <w:pPr>
      <w:numPr>
        <w:numId w:val="36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fd">
    <w:name w:val="FollowedHyperlink"/>
    <w:basedOn w:val="a3"/>
    <w:uiPriority w:val="99"/>
    <w:semiHidden/>
    <w:unhideWhenUsed/>
    <w:rsid w:val="00884FB3"/>
    <w:rPr>
      <w:color w:val="954F72" w:themeColor="followedHyperlink"/>
      <w:u w:val="single"/>
    </w:rPr>
  </w:style>
  <w:style w:type="paragraph" w:customStyle="1" w:styleId="Default">
    <w:name w:val="Default"/>
    <w:uiPriority w:val="99"/>
    <w:semiHidden/>
    <w:rsid w:val="00884F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2">
    <w:name w:val="1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11601-ED3D-4CFA-967B-68A7E12F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1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189</cp:revision>
  <cp:lastPrinted>2024-05-23T06:32:00Z</cp:lastPrinted>
  <dcterms:created xsi:type="dcterms:W3CDTF">2020-11-19T03:29:00Z</dcterms:created>
  <dcterms:modified xsi:type="dcterms:W3CDTF">2024-05-23T06:34:00Z</dcterms:modified>
</cp:coreProperties>
</file>