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D" w:rsidRPr="008F589B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8F589B">
        <w:rPr>
          <w:b/>
          <w:color w:val="000000" w:themeColor="text1"/>
          <w:sz w:val="26"/>
          <w:szCs w:val="26"/>
        </w:rPr>
        <w:t>Российская Федерация</w:t>
      </w:r>
    </w:p>
    <w:p w:rsidR="00F33DED" w:rsidRPr="008F589B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8F589B">
        <w:rPr>
          <w:b/>
          <w:color w:val="000000" w:themeColor="text1"/>
          <w:sz w:val="26"/>
          <w:szCs w:val="26"/>
        </w:rPr>
        <w:t>Республика Хакасия</w:t>
      </w:r>
    </w:p>
    <w:p w:rsidR="00F33DED" w:rsidRPr="008F589B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8F589B">
        <w:rPr>
          <w:b/>
          <w:color w:val="000000" w:themeColor="text1"/>
          <w:sz w:val="26"/>
          <w:szCs w:val="26"/>
        </w:rPr>
        <w:t>Таштыпский</w:t>
      </w:r>
      <w:proofErr w:type="spellEnd"/>
      <w:r w:rsidRPr="008F589B">
        <w:rPr>
          <w:b/>
          <w:color w:val="000000" w:themeColor="text1"/>
          <w:sz w:val="26"/>
          <w:szCs w:val="26"/>
        </w:rPr>
        <w:t xml:space="preserve"> район</w:t>
      </w:r>
    </w:p>
    <w:p w:rsidR="00F33DED" w:rsidRPr="008F589B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8F589B">
        <w:rPr>
          <w:b/>
          <w:color w:val="000000" w:themeColor="text1"/>
          <w:sz w:val="26"/>
          <w:szCs w:val="26"/>
        </w:rPr>
        <w:t xml:space="preserve">Совет депутатов </w:t>
      </w:r>
      <w:proofErr w:type="spellStart"/>
      <w:r w:rsidRPr="008F589B">
        <w:rPr>
          <w:b/>
          <w:color w:val="000000" w:themeColor="text1"/>
          <w:sz w:val="26"/>
          <w:szCs w:val="26"/>
        </w:rPr>
        <w:t>Нижнесирского</w:t>
      </w:r>
      <w:proofErr w:type="spellEnd"/>
      <w:r w:rsidRPr="008F589B">
        <w:rPr>
          <w:b/>
          <w:color w:val="000000" w:themeColor="text1"/>
          <w:sz w:val="26"/>
          <w:szCs w:val="26"/>
        </w:rPr>
        <w:t xml:space="preserve"> сельсовета</w:t>
      </w:r>
    </w:p>
    <w:p w:rsidR="00F33DED" w:rsidRPr="008F589B" w:rsidRDefault="00F33DED" w:rsidP="00F33DED">
      <w:pPr>
        <w:jc w:val="right"/>
        <w:rPr>
          <w:b/>
          <w:color w:val="000000" w:themeColor="text1"/>
          <w:sz w:val="26"/>
          <w:szCs w:val="26"/>
        </w:rPr>
      </w:pPr>
    </w:p>
    <w:p w:rsidR="00F33DED" w:rsidRDefault="00F33DED" w:rsidP="00F33DED">
      <w:pPr>
        <w:jc w:val="center"/>
        <w:rPr>
          <w:b/>
          <w:color w:val="000000" w:themeColor="text1"/>
          <w:sz w:val="26"/>
          <w:szCs w:val="26"/>
        </w:rPr>
      </w:pPr>
    </w:p>
    <w:p w:rsidR="00501120" w:rsidRPr="008F589B" w:rsidRDefault="00501120" w:rsidP="00F33DED">
      <w:pPr>
        <w:jc w:val="center"/>
        <w:rPr>
          <w:b/>
          <w:color w:val="000000" w:themeColor="text1"/>
          <w:sz w:val="26"/>
          <w:szCs w:val="26"/>
        </w:rPr>
      </w:pPr>
    </w:p>
    <w:p w:rsidR="00F33DED" w:rsidRPr="008F589B" w:rsidRDefault="00F33DED" w:rsidP="00F33DED">
      <w:pPr>
        <w:pStyle w:val="5"/>
        <w:rPr>
          <w:b/>
          <w:color w:val="000000" w:themeColor="text1"/>
          <w:sz w:val="26"/>
          <w:szCs w:val="26"/>
        </w:rPr>
      </w:pPr>
      <w:r w:rsidRPr="008F589B">
        <w:rPr>
          <w:b/>
          <w:color w:val="000000" w:themeColor="text1"/>
          <w:sz w:val="26"/>
          <w:szCs w:val="26"/>
        </w:rPr>
        <w:t xml:space="preserve">        РЕШЕНИЕ                         </w:t>
      </w:r>
    </w:p>
    <w:p w:rsidR="00F33DED" w:rsidRPr="008F589B" w:rsidRDefault="00F33DED" w:rsidP="00F33DED">
      <w:pPr>
        <w:rPr>
          <w:color w:val="000000" w:themeColor="text1"/>
          <w:sz w:val="26"/>
          <w:szCs w:val="26"/>
          <w:lang w:eastAsia="en-US"/>
        </w:rPr>
      </w:pPr>
    </w:p>
    <w:p w:rsidR="00F33DED" w:rsidRPr="008F589B" w:rsidRDefault="00EE55C0" w:rsidP="00F33DED">
      <w:pPr>
        <w:pStyle w:val="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«31</w:t>
      </w:r>
      <w:r w:rsidR="00501120">
        <w:rPr>
          <w:color w:val="000000" w:themeColor="text1"/>
          <w:sz w:val="26"/>
          <w:szCs w:val="26"/>
        </w:rPr>
        <w:t>» января 2020</w:t>
      </w:r>
      <w:r w:rsidR="00F33DED" w:rsidRPr="008F589B">
        <w:rPr>
          <w:color w:val="000000" w:themeColor="text1"/>
          <w:sz w:val="26"/>
          <w:szCs w:val="26"/>
        </w:rPr>
        <w:t xml:space="preserve"> г. </w:t>
      </w:r>
      <w:r w:rsidR="00F33DED" w:rsidRPr="008F589B">
        <w:rPr>
          <w:color w:val="000000" w:themeColor="text1"/>
          <w:sz w:val="26"/>
          <w:szCs w:val="26"/>
        </w:rPr>
        <w:tab/>
      </w:r>
      <w:r w:rsidR="00F33DED" w:rsidRPr="008F589B">
        <w:rPr>
          <w:color w:val="000000" w:themeColor="text1"/>
          <w:sz w:val="26"/>
          <w:szCs w:val="26"/>
        </w:rPr>
        <w:tab/>
        <w:t xml:space="preserve">                                 </w:t>
      </w:r>
      <w:r w:rsidR="00285720" w:rsidRPr="008F589B">
        <w:rPr>
          <w:color w:val="000000" w:themeColor="text1"/>
          <w:sz w:val="26"/>
          <w:szCs w:val="26"/>
        </w:rPr>
        <w:t xml:space="preserve">                            </w:t>
      </w:r>
      <w:r w:rsidR="00501120">
        <w:rPr>
          <w:color w:val="000000" w:themeColor="text1"/>
          <w:sz w:val="26"/>
          <w:szCs w:val="26"/>
        </w:rPr>
        <w:t xml:space="preserve">          № 141</w:t>
      </w:r>
    </w:p>
    <w:p w:rsidR="00F33DED" w:rsidRPr="008F589B" w:rsidRDefault="00F33DED" w:rsidP="00F33DED">
      <w:pPr>
        <w:jc w:val="center"/>
        <w:rPr>
          <w:color w:val="000000" w:themeColor="text1"/>
          <w:sz w:val="26"/>
          <w:szCs w:val="26"/>
        </w:rPr>
      </w:pPr>
      <w:r w:rsidRPr="008F589B">
        <w:rPr>
          <w:color w:val="000000" w:themeColor="text1"/>
          <w:sz w:val="26"/>
          <w:szCs w:val="26"/>
        </w:rPr>
        <w:t>с. Нижние Сиры</w:t>
      </w:r>
    </w:p>
    <w:p w:rsidR="00F33DED" w:rsidRPr="008F589B" w:rsidRDefault="00F33DED" w:rsidP="00F33DED">
      <w:pPr>
        <w:tabs>
          <w:tab w:val="left" w:pos="4140"/>
          <w:tab w:val="left" w:pos="8820"/>
        </w:tabs>
        <w:rPr>
          <w:color w:val="000000" w:themeColor="text1"/>
          <w:sz w:val="26"/>
          <w:szCs w:val="26"/>
        </w:rPr>
      </w:pPr>
    </w:p>
    <w:p w:rsidR="00F33DED" w:rsidRPr="008F589B" w:rsidRDefault="00F33DED" w:rsidP="00F33DED">
      <w:pPr>
        <w:rPr>
          <w:b/>
          <w:color w:val="000000" w:themeColor="text1"/>
          <w:sz w:val="26"/>
          <w:szCs w:val="26"/>
        </w:rPr>
      </w:pPr>
      <w:r w:rsidRPr="008F589B">
        <w:rPr>
          <w:b/>
          <w:color w:val="000000" w:themeColor="text1"/>
          <w:sz w:val="26"/>
          <w:szCs w:val="26"/>
        </w:rPr>
        <w:t>О внесении изменений и дополнений</w:t>
      </w:r>
    </w:p>
    <w:p w:rsidR="00F33DED" w:rsidRPr="008F589B" w:rsidRDefault="00F33DED" w:rsidP="00F33DED">
      <w:pPr>
        <w:rPr>
          <w:b/>
          <w:color w:val="000000" w:themeColor="text1"/>
          <w:sz w:val="26"/>
          <w:szCs w:val="26"/>
        </w:rPr>
      </w:pPr>
      <w:r w:rsidRPr="008F589B">
        <w:rPr>
          <w:b/>
          <w:color w:val="000000" w:themeColor="text1"/>
          <w:sz w:val="26"/>
          <w:szCs w:val="26"/>
        </w:rPr>
        <w:t>в Устав муниципального образования</w:t>
      </w:r>
    </w:p>
    <w:p w:rsidR="00F33DED" w:rsidRPr="008F589B" w:rsidRDefault="00F33DED" w:rsidP="00F33DED">
      <w:pPr>
        <w:rPr>
          <w:b/>
          <w:color w:val="000000" w:themeColor="text1"/>
          <w:sz w:val="26"/>
          <w:szCs w:val="26"/>
        </w:rPr>
      </w:pPr>
      <w:proofErr w:type="spellStart"/>
      <w:r w:rsidRPr="008F589B">
        <w:rPr>
          <w:b/>
          <w:color w:val="000000" w:themeColor="text1"/>
          <w:sz w:val="26"/>
          <w:szCs w:val="26"/>
        </w:rPr>
        <w:t>Нижнесирский</w:t>
      </w:r>
      <w:proofErr w:type="spellEnd"/>
      <w:r w:rsidRPr="008F589B">
        <w:rPr>
          <w:b/>
          <w:color w:val="000000" w:themeColor="text1"/>
          <w:sz w:val="26"/>
          <w:szCs w:val="26"/>
        </w:rPr>
        <w:t xml:space="preserve"> сельсовет </w:t>
      </w:r>
      <w:proofErr w:type="spellStart"/>
      <w:r w:rsidRPr="008F589B">
        <w:rPr>
          <w:b/>
          <w:color w:val="000000" w:themeColor="text1"/>
          <w:sz w:val="26"/>
          <w:szCs w:val="26"/>
        </w:rPr>
        <w:t>Таштыпского</w:t>
      </w:r>
      <w:proofErr w:type="spellEnd"/>
    </w:p>
    <w:p w:rsidR="00F33DED" w:rsidRPr="008F589B" w:rsidRDefault="00F33DED" w:rsidP="00F33DED">
      <w:pPr>
        <w:rPr>
          <w:b/>
          <w:color w:val="000000" w:themeColor="text1"/>
          <w:sz w:val="26"/>
          <w:szCs w:val="26"/>
        </w:rPr>
      </w:pPr>
      <w:r w:rsidRPr="008F589B">
        <w:rPr>
          <w:b/>
          <w:color w:val="000000" w:themeColor="text1"/>
          <w:sz w:val="26"/>
          <w:szCs w:val="26"/>
        </w:rPr>
        <w:t xml:space="preserve">района Республики Хакасия </w:t>
      </w:r>
    </w:p>
    <w:p w:rsidR="00F33DED" w:rsidRPr="008F589B" w:rsidRDefault="00F33DED" w:rsidP="00F33DED">
      <w:pPr>
        <w:ind w:firstLine="720"/>
        <w:jc w:val="both"/>
        <w:rPr>
          <w:color w:val="000000" w:themeColor="text1"/>
          <w:sz w:val="26"/>
          <w:szCs w:val="26"/>
        </w:rPr>
      </w:pPr>
    </w:p>
    <w:p w:rsidR="00F33DED" w:rsidRPr="008F589B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 целях приведения Устава муниципального образования </w:t>
      </w:r>
      <w:proofErr w:type="spellStart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Нижнесирский</w:t>
      </w:r>
      <w:proofErr w:type="spellEnd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8F589B">
        <w:rPr>
          <w:color w:val="000000" w:themeColor="text1"/>
          <w:sz w:val="26"/>
          <w:szCs w:val="26"/>
        </w:rPr>
        <w:t xml:space="preserve">сельсовет </w:t>
      </w:r>
      <w:proofErr w:type="spellStart"/>
      <w:r w:rsidRPr="008F589B">
        <w:rPr>
          <w:color w:val="000000" w:themeColor="text1"/>
          <w:sz w:val="26"/>
          <w:szCs w:val="26"/>
        </w:rPr>
        <w:t>Таштыпского</w:t>
      </w:r>
      <w:proofErr w:type="spellEnd"/>
      <w:r w:rsidRPr="008F589B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в соответствие с действующим законодательством, руководствуясь пунктом 1 части 10 статьи 35 Федерального закона от 06.10.2003 № 131-ФЗ «Об общих принципах организации местного самоуправления </w:t>
      </w:r>
      <w:proofErr w:type="gramStart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в</w:t>
      </w:r>
      <w:proofErr w:type="gramEnd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Нижнесирский</w:t>
      </w:r>
      <w:proofErr w:type="spellEnd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8F589B">
        <w:rPr>
          <w:color w:val="000000" w:themeColor="text1"/>
          <w:sz w:val="26"/>
          <w:szCs w:val="26"/>
        </w:rPr>
        <w:t xml:space="preserve">сельсовет </w:t>
      </w:r>
      <w:proofErr w:type="spellStart"/>
      <w:r w:rsidRPr="008F589B">
        <w:rPr>
          <w:color w:val="000000" w:themeColor="text1"/>
          <w:sz w:val="26"/>
          <w:szCs w:val="26"/>
        </w:rPr>
        <w:t>Таштыпского</w:t>
      </w:r>
      <w:proofErr w:type="spellEnd"/>
      <w:r w:rsidRPr="008F589B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, Совет депутатов </w:t>
      </w:r>
      <w:proofErr w:type="spellStart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Нижнесирского</w:t>
      </w:r>
      <w:proofErr w:type="spellEnd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сельсовета </w:t>
      </w:r>
      <w:proofErr w:type="spellStart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Таштыпского</w:t>
      </w:r>
      <w:proofErr w:type="spellEnd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района Республики Хакасия</w:t>
      </w:r>
    </w:p>
    <w:p w:rsidR="00F33DED" w:rsidRPr="008F589B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33DED" w:rsidRPr="008F589B" w:rsidRDefault="00F33DED" w:rsidP="00F33DED">
      <w:pPr>
        <w:ind w:firstLine="720"/>
        <w:jc w:val="center"/>
        <w:rPr>
          <w:b/>
          <w:color w:val="000000" w:themeColor="text1"/>
          <w:sz w:val="26"/>
          <w:szCs w:val="26"/>
        </w:rPr>
      </w:pPr>
      <w:r w:rsidRPr="008F589B">
        <w:rPr>
          <w:b/>
          <w:color w:val="000000" w:themeColor="text1"/>
          <w:sz w:val="26"/>
          <w:szCs w:val="26"/>
        </w:rPr>
        <w:t>РЕШИЛ:</w:t>
      </w:r>
    </w:p>
    <w:p w:rsidR="00F33DED" w:rsidRPr="008F589B" w:rsidRDefault="00F33DED" w:rsidP="00F33DED">
      <w:pPr>
        <w:ind w:firstLine="720"/>
        <w:jc w:val="both"/>
        <w:rPr>
          <w:color w:val="000000" w:themeColor="text1"/>
          <w:sz w:val="26"/>
          <w:szCs w:val="26"/>
        </w:rPr>
      </w:pPr>
    </w:p>
    <w:p w:rsidR="00F33DED" w:rsidRPr="008F589B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F589B">
        <w:rPr>
          <w:color w:val="000000" w:themeColor="text1"/>
          <w:sz w:val="26"/>
          <w:szCs w:val="26"/>
        </w:rPr>
        <w:t xml:space="preserve">1. </w:t>
      </w:r>
      <w:proofErr w:type="gramStart"/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Внести в </w:t>
      </w:r>
      <w:r w:rsidRPr="008F589B">
        <w:rPr>
          <w:color w:val="000000" w:themeColor="text1"/>
          <w:sz w:val="26"/>
          <w:szCs w:val="26"/>
        </w:rPr>
        <w:t xml:space="preserve">Устав муниципального образования </w:t>
      </w:r>
      <w:proofErr w:type="spellStart"/>
      <w:r w:rsidRPr="008F589B">
        <w:rPr>
          <w:color w:val="000000" w:themeColor="text1"/>
          <w:sz w:val="26"/>
          <w:szCs w:val="26"/>
        </w:rPr>
        <w:t>Нижнесирский</w:t>
      </w:r>
      <w:proofErr w:type="spellEnd"/>
      <w:r w:rsidRPr="008F589B">
        <w:rPr>
          <w:color w:val="000000" w:themeColor="text1"/>
          <w:sz w:val="26"/>
          <w:szCs w:val="26"/>
        </w:rPr>
        <w:t xml:space="preserve"> сельсовет </w:t>
      </w:r>
      <w:proofErr w:type="spellStart"/>
      <w:r w:rsidRPr="008F589B">
        <w:rPr>
          <w:color w:val="000000" w:themeColor="text1"/>
          <w:sz w:val="26"/>
          <w:szCs w:val="26"/>
        </w:rPr>
        <w:t>Таштыпского</w:t>
      </w:r>
      <w:proofErr w:type="spellEnd"/>
      <w:r w:rsidRPr="008F589B">
        <w:rPr>
          <w:color w:val="000000" w:themeColor="text1"/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8F589B">
        <w:rPr>
          <w:color w:val="000000" w:themeColor="text1"/>
          <w:sz w:val="26"/>
          <w:szCs w:val="26"/>
        </w:rPr>
        <w:t>Нижнесирский</w:t>
      </w:r>
      <w:proofErr w:type="spellEnd"/>
      <w:r w:rsidRPr="008F589B">
        <w:rPr>
          <w:color w:val="000000" w:themeColor="text1"/>
          <w:sz w:val="26"/>
          <w:szCs w:val="26"/>
        </w:rPr>
        <w:t xml:space="preserve"> сельсовет от 05.01.2006 № 14 (в редакции от </w:t>
      </w:r>
      <w:hyperlink r:id="rId5" w:history="1">
        <w:r w:rsidRPr="008F589B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12.12.2007 № 66, 11.06.2009 № 42, 30.10.2009 № 51, 19.07.2010 № 89, 17.12.2010 № 15, 24.03.2011 № 19, 29.06.2012 № 52, 26.11.2012 № 65, 05.07.2013 № 91, 19.12.2013 № 105, 20.03.2014 № 113, 15.01.2015 № 143, 18.05.2015 № 155, 27.11.2015 № 10, 28.03.2016 № 24, 04.08.2016 № 37, 30.11.2016 № 49, 04.05.2017</w:t>
        </w:r>
        <w:proofErr w:type="gramEnd"/>
        <w:r w:rsidRPr="008F589B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 № </w:t>
        </w:r>
        <w:proofErr w:type="gramStart"/>
        <w:r w:rsidRPr="008F589B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62, 31.05.2017 № 65, 29.12.2017 № 85, 31.05.2018 № 92</w:t>
        </w:r>
        <w:r w:rsidR="008F589B" w:rsidRPr="008F589B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, </w:t>
        </w:r>
        <w:r w:rsidR="003A0C89" w:rsidRPr="008F589B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05.09.2018 № 104</w:t>
        </w:r>
        <w:r w:rsidR="008F589B" w:rsidRPr="008F589B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; 06.03.2019 № 118</w:t>
        </w:r>
        <w:r w:rsidRPr="008F589B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)</w:t>
        </w:r>
      </w:hyperlink>
      <w:r w:rsidRPr="008F589B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, следующие изменения и дополнения:</w:t>
      </w:r>
      <w:proofErr w:type="gramEnd"/>
    </w:p>
    <w:p w:rsidR="008F589B" w:rsidRPr="008F589B" w:rsidRDefault="008F589B" w:rsidP="008F589B">
      <w:pPr>
        <w:ind w:firstLine="709"/>
        <w:jc w:val="both"/>
        <w:rPr>
          <w:sz w:val="26"/>
          <w:szCs w:val="26"/>
        </w:rPr>
      </w:pPr>
      <w:r w:rsidRPr="008F589B">
        <w:rPr>
          <w:sz w:val="26"/>
          <w:szCs w:val="26"/>
        </w:rPr>
        <w:t>1) часть 1 статьи 9 дополнить пунктом 33 следующего содержания:</w:t>
      </w:r>
    </w:p>
    <w:p w:rsidR="008F589B" w:rsidRPr="0084158F" w:rsidRDefault="008F589B" w:rsidP="008F589B">
      <w:pPr>
        <w:ind w:firstLine="709"/>
        <w:jc w:val="both"/>
        <w:rPr>
          <w:sz w:val="26"/>
          <w:szCs w:val="26"/>
        </w:rPr>
      </w:pPr>
      <w:proofErr w:type="gramStart"/>
      <w:r w:rsidRPr="008F589B">
        <w:rPr>
          <w:sz w:val="26"/>
          <w:szCs w:val="26"/>
        </w:rPr>
        <w:t xml:space="preserve"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</w:t>
      </w:r>
      <w:r w:rsidRPr="0084158F">
        <w:rPr>
          <w:sz w:val="26"/>
          <w:szCs w:val="26"/>
        </w:rPr>
        <w:t>требованиями к параметрам объектов капитального строительства, устан</w:t>
      </w:r>
      <w:r w:rsidR="0084158F" w:rsidRPr="0084158F">
        <w:rPr>
          <w:sz w:val="26"/>
          <w:szCs w:val="26"/>
        </w:rPr>
        <w:t>овленными федеральными законами;</w:t>
      </w:r>
      <w:r w:rsidRPr="0084158F">
        <w:rPr>
          <w:sz w:val="26"/>
          <w:szCs w:val="26"/>
        </w:rPr>
        <w:t>»;</w:t>
      </w:r>
      <w:proofErr w:type="gramEnd"/>
    </w:p>
    <w:p w:rsidR="0084158F" w:rsidRPr="0084158F" w:rsidRDefault="0084158F" w:rsidP="0084158F">
      <w:pPr>
        <w:ind w:firstLine="708"/>
        <w:jc w:val="both"/>
        <w:rPr>
          <w:sz w:val="26"/>
          <w:szCs w:val="26"/>
        </w:rPr>
      </w:pPr>
      <w:r w:rsidRPr="0084158F">
        <w:rPr>
          <w:sz w:val="26"/>
          <w:szCs w:val="26"/>
        </w:rPr>
        <w:t xml:space="preserve">2) часть 7 статьи 10 дополнить третьим абзацем следующего содержания: </w:t>
      </w:r>
    </w:p>
    <w:p w:rsidR="0084158F" w:rsidRPr="0084158F" w:rsidRDefault="0084158F" w:rsidP="008415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58F">
        <w:rPr>
          <w:sz w:val="26"/>
          <w:szCs w:val="26"/>
        </w:rPr>
        <w:t xml:space="preserve"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</w:t>
      </w:r>
      <w:r w:rsidRPr="0084158F">
        <w:rPr>
          <w:sz w:val="26"/>
          <w:szCs w:val="26"/>
        </w:rPr>
        <w:lastRenderedPageBreak/>
        <w:t>внесении в него изменений также используется портал Министерства юстиции Российской Федерации «Нормативные правовые акты в Российской Федерации</w:t>
      </w:r>
      <w:r w:rsidRPr="00501120">
        <w:rPr>
          <w:sz w:val="26"/>
          <w:szCs w:val="26"/>
        </w:rPr>
        <w:t>» (</w:t>
      </w:r>
      <w:hyperlink r:id="rId6" w:history="1">
        <w:r w:rsidRPr="00501120">
          <w:rPr>
            <w:rStyle w:val="a3"/>
            <w:rFonts w:ascii="Times New Roman" w:hAnsi="Times New Roman"/>
            <w:color w:val="auto"/>
            <w:sz w:val="26"/>
            <w:szCs w:val="26"/>
          </w:rPr>
          <w:t>http</w:t>
        </w:r>
        <w:r w:rsidRPr="00501120">
          <w:rPr>
            <w:rStyle w:val="a3"/>
            <w:rFonts w:ascii="Times New Roman" w:hAnsi="Times New Roman"/>
            <w:color w:val="auto"/>
            <w:sz w:val="26"/>
            <w:szCs w:val="26"/>
            <w:lang w:val="ru-RU"/>
          </w:rPr>
          <w:t>://</w:t>
        </w:r>
        <w:r w:rsidRPr="00501120">
          <w:rPr>
            <w:rStyle w:val="a3"/>
            <w:rFonts w:ascii="Times New Roman" w:hAnsi="Times New Roman"/>
            <w:color w:val="auto"/>
            <w:sz w:val="26"/>
            <w:szCs w:val="26"/>
          </w:rPr>
          <w:t>pravo</w:t>
        </w:r>
        <w:r w:rsidRPr="00501120">
          <w:rPr>
            <w:rStyle w:val="a3"/>
            <w:rFonts w:ascii="Times New Roman" w:hAnsi="Times New Roman"/>
            <w:color w:val="auto"/>
            <w:sz w:val="26"/>
            <w:szCs w:val="26"/>
            <w:lang w:val="ru-RU"/>
          </w:rPr>
          <w:t>-</w:t>
        </w:r>
        <w:r w:rsidRPr="00501120">
          <w:rPr>
            <w:rStyle w:val="a3"/>
            <w:rFonts w:ascii="Times New Roman" w:hAnsi="Times New Roman"/>
            <w:color w:val="auto"/>
            <w:sz w:val="26"/>
            <w:szCs w:val="26"/>
          </w:rPr>
          <w:t>minjust</w:t>
        </w:r>
        <w:r w:rsidRPr="00501120">
          <w:rPr>
            <w:rStyle w:val="a3"/>
            <w:rFonts w:ascii="Times New Roman" w:hAnsi="Times New Roman"/>
            <w:color w:val="auto"/>
            <w:sz w:val="26"/>
            <w:szCs w:val="26"/>
            <w:lang w:val="ru-RU"/>
          </w:rPr>
          <w:t>.</w:t>
        </w:r>
        <w:r w:rsidRPr="00501120">
          <w:rPr>
            <w:rStyle w:val="a3"/>
            <w:rFonts w:ascii="Times New Roman" w:hAnsi="Times New Roman"/>
            <w:color w:val="auto"/>
            <w:sz w:val="26"/>
            <w:szCs w:val="26"/>
          </w:rPr>
          <w:t>ru</w:t>
        </w:r>
      </w:hyperlink>
      <w:r w:rsidRPr="00501120">
        <w:rPr>
          <w:sz w:val="26"/>
          <w:szCs w:val="26"/>
        </w:rPr>
        <w:t xml:space="preserve">, </w:t>
      </w:r>
      <w:hyperlink r:id="rId7" w:history="1">
        <w:r w:rsidRPr="00501120">
          <w:rPr>
            <w:rStyle w:val="a3"/>
            <w:rFonts w:ascii="Times New Roman" w:hAnsi="Times New Roman"/>
            <w:color w:val="auto"/>
            <w:sz w:val="26"/>
            <w:szCs w:val="26"/>
          </w:rPr>
          <w:t>http</w:t>
        </w:r>
        <w:r w:rsidRPr="00501120">
          <w:rPr>
            <w:rStyle w:val="a3"/>
            <w:rFonts w:ascii="Times New Roman" w:hAnsi="Times New Roman"/>
            <w:color w:val="auto"/>
            <w:sz w:val="26"/>
            <w:szCs w:val="26"/>
            <w:lang w:val="ru-RU"/>
          </w:rPr>
          <w:t>://право-минюст.рф</w:t>
        </w:r>
      </w:hyperlink>
      <w:r w:rsidRPr="00501120">
        <w:rPr>
          <w:sz w:val="26"/>
          <w:szCs w:val="26"/>
        </w:rPr>
        <w:t>, регистрация  в качестве сетевого издани</w:t>
      </w:r>
      <w:r w:rsidRPr="0084158F">
        <w:rPr>
          <w:sz w:val="26"/>
          <w:szCs w:val="26"/>
        </w:rPr>
        <w:t>я Э</w:t>
      </w:r>
      <w:r>
        <w:rPr>
          <w:sz w:val="26"/>
          <w:szCs w:val="26"/>
        </w:rPr>
        <w:t>л № ФС77-72471 от 05.03.2018).»</w:t>
      </w:r>
      <w:r w:rsidRPr="0084158F">
        <w:rPr>
          <w:sz w:val="26"/>
          <w:szCs w:val="26"/>
        </w:rPr>
        <w:t>;</w:t>
      </w:r>
    </w:p>
    <w:p w:rsidR="008F589B" w:rsidRPr="0084158F" w:rsidRDefault="0084158F" w:rsidP="008F58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второй абзац части 5</w:t>
      </w:r>
      <w:r w:rsidR="008F589B" w:rsidRPr="0084158F">
        <w:rPr>
          <w:sz w:val="26"/>
          <w:szCs w:val="26"/>
        </w:rPr>
        <w:t xml:space="preserve">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8F589B" w:rsidRPr="008F589B" w:rsidRDefault="0084158F" w:rsidP="008F5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F589B" w:rsidRPr="0084158F">
        <w:rPr>
          <w:sz w:val="26"/>
          <w:szCs w:val="26"/>
        </w:rPr>
        <w:t>) статью 34 дополнить частью</w:t>
      </w:r>
      <w:r>
        <w:rPr>
          <w:sz w:val="26"/>
          <w:szCs w:val="26"/>
        </w:rPr>
        <w:t xml:space="preserve"> 5.1</w:t>
      </w:r>
      <w:r w:rsidR="008F589B" w:rsidRPr="008F589B">
        <w:rPr>
          <w:sz w:val="26"/>
          <w:szCs w:val="26"/>
        </w:rPr>
        <w:t>. следующего содержания:</w:t>
      </w:r>
    </w:p>
    <w:p w:rsidR="008F589B" w:rsidRPr="008F589B" w:rsidRDefault="0084158F" w:rsidP="008F5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«5.1</w:t>
      </w:r>
      <w:r w:rsidR="008F589B" w:rsidRPr="008F589B">
        <w:rPr>
          <w:sz w:val="26"/>
          <w:szCs w:val="26"/>
        </w:rPr>
        <w:t xml:space="preserve">. </w:t>
      </w:r>
      <w:proofErr w:type="gramStart"/>
      <w:r w:rsidR="008F589B" w:rsidRPr="008F589B">
        <w:rPr>
          <w:sz w:val="26"/>
          <w:szCs w:val="26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  <w:proofErr w:type="gramEnd"/>
    </w:p>
    <w:p w:rsidR="008F589B" w:rsidRPr="008F589B" w:rsidRDefault="0084158F" w:rsidP="008F589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="008F589B" w:rsidRPr="008F589B">
        <w:rPr>
          <w:sz w:val="26"/>
          <w:szCs w:val="26"/>
        </w:rPr>
        <w:t>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ими полномочий», после слов «(далее –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</w:t>
      </w:r>
      <w:proofErr w:type="gramEnd"/>
      <w:r w:rsidR="008F589B" w:rsidRPr="008F589B">
        <w:rPr>
          <w:sz w:val="26"/>
          <w:szCs w:val="26"/>
        </w:rPr>
        <w:t xml:space="preserve"> статьи 36, частью 7.1, пунктами 5 - 8 части 10, частью 10.1 статьи 40, частями 1 и 2 статьи 73 Федерального закона № 131-ФЗ»;</w:t>
      </w:r>
    </w:p>
    <w:p w:rsidR="008F589B" w:rsidRPr="008F589B" w:rsidRDefault="0084158F" w:rsidP="008F5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F589B" w:rsidRPr="008F589B">
        <w:rPr>
          <w:sz w:val="26"/>
          <w:szCs w:val="26"/>
        </w:rPr>
        <w:t>) часть 2.1. статьи 40 изложить в следующей редакции:</w:t>
      </w:r>
    </w:p>
    <w:p w:rsidR="008F589B" w:rsidRPr="00501120" w:rsidRDefault="008F589B" w:rsidP="008F589B">
      <w:pPr>
        <w:ind w:firstLine="709"/>
        <w:jc w:val="both"/>
        <w:rPr>
          <w:bCs/>
          <w:sz w:val="26"/>
          <w:szCs w:val="26"/>
        </w:rPr>
      </w:pPr>
      <w:r w:rsidRPr="00501120">
        <w:rPr>
          <w:sz w:val="26"/>
          <w:szCs w:val="26"/>
        </w:rPr>
        <w:t xml:space="preserve">«2.1. </w:t>
      </w:r>
      <w:proofErr w:type="gramStart"/>
      <w:r w:rsidRPr="00501120">
        <w:rPr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501120">
          <w:rPr>
            <w:bCs/>
            <w:sz w:val="26"/>
            <w:szCs w:val="26"/>
          </w:rPr>
          <w:t>законом</w:t>
        </w:r>
      </w:hyperlink>
      <w:r w:rsidRPr="00501120"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9" w:history="1">
        <w:r w:rsidRPr="00501120">
          <w:rPr>
            <w:bCs/>
            <w:sz w:val="26"/>
            <w:szCs w:val="26"/>
          </w:rPr>
          <w:t>законом</w:t>
        </w:r>
      </w:hyperlink>
      <w:r w:rsidRPr="00501120">
        <w:rPr>
          <w:bCs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501120">
          <w:rPr>
            <w:bCs/>
            <w:sz w:val="26"/>
            <w:szCs w:val="26"/>
          </w:rPr>
          <w:t>законом</w:t>
        </w:r>
      </w:hyperlink>
      <w:r w:rsidRPr="00501120">
        <w:rPr>
          <w:bCs/>
          <w:sz w:val="26"/>
          <w:szCs w:val="26"/>
        </w:rPr>
        <w:t xml:space="preserve"> от 7 мая 2013 года N 79-ФЗ «О запрете отдельным категориям</w:t>
      </w:r>
      <w:proofErr w:type="gramEnd"/>
      <w:r w:rsidRPr="00501120">
        <w:rPr>
          <w:bCs/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8F589B" w:rsidRPr="008F589B" w:rsidRDefault="00F57C14" w:rsidP="008F589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7</w:t>
      </w:r>
      <w:r w:rsidR="008F589B" w:rsidRPr="008F589B">
        <w:rPr>
          <w:bCs/>
          <w:sz w:val="26"/>
          <w:szCs w:val="26"/>
        </w:rPr>
        <w:t>) статью 40 дополнить частью 2.2 сл</w:t>
      </w:r>
      <w:bookmarkStart w:id="0" w:name="_GoBack"/>
      <w:bookmarkEnd w:id="0"/>
      <w:r w:rsidR="008F589B" w:rsidRPr="008F589B">
        <w:rPr>
          <w:bCs/>
          <w:sz w:val="26"/>
          <w:szCs w:val="26"/>
        </w:rPr>
        <w:t>едующего содержания:</w:t>
      </w:r>
    </w:p>
    <w:p w:rsidR="008F589B" w:rsidRPr="008F589B" w:rsidRDefault="008F589B" w:rsidP="008F589B">
      <w:pPr>
        <w:ind w:firstLine="709"/>
        <w:jc w:val="both"/>
        <w:rPr>
          <w:bCs/>
          <w:sz w:val="26"/>
          <w:szCs w:val="26"/>
        </w:rPr>
      </w:pPr>
      <w:r w:rsidRPr="008F589B">
        <w:rPr>
          <w:sz w:val="26"/>
          <w:szCs w:val="26"/>
        </w:rPr>
        <w:t xml:space="preserve">«2.2. </w:t>
      </w:r>
      <w:proofErr w:type="gramStart"/>
      <w:r w:rsidRPr="008F589B">
        <w:rPr>
          <w:sz w:val="26"/>
          <w:szCs w:val="26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8F589B" w:rsidRPr="008F589B" w:rsidRDefault="00F57C14" w:rsidP="008F5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F589B" w:rsidRPr="008F589B">
        <w:rPr>
          <w:sz w:val="26"/>
          <w:szCs w:val="26"/>
        </w:rPr>
        <w:t xml:space="preserve">) часть </w:t>
      </w:r>
      <w:r>
        <w:rPr>
          <w:sz w:val="26"/>
          <w:szCs w:val="26"/>
        </w:rPr>
        <w:t>1 статьи 47 дополнить пунктом 28</w:t>
      </w:r>
      <w:r w:rsidR="008F589B" w:rsidRPr="008F589B">
        <w:rPr>
          <w:sz w:val="26"/>
          <w:szCs w:val="26"/>
        </w:rPr>
        <w:t>.11 следующего содержания:</w:t>
      </w:r>
    </w:p>
    <w:p w:rsidR="008F589B" w:rsidRPr="008F589B" w:rsidRDefault="00F57C14" w:rsidP="008F589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«28</w:t>
      </w:r>
      <w:r w:rsidR="008F589B" w:rsidRPr="008F589B">
        <w:rPr>
          <w:sz w:val="26"/>
          <w:szCs w:val="26"/>
        </w:rPr>
        <w:t>.11)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3A0C89" w:rsidRDefault="00F33DED" w:rsidP="00501120">
      <w:pPr>
        <w:ind w:firstLine="709"/>
        <w:jc w:val="both"/>
        <w:rPr>
          <w:color w:val="000000" w:themeColor="text1"/>
          <w:sz w:val="26"/>
          <w:szCs w:val="26"/>
        </w:rPr>
      </w:pPr>
      <w:r w:rsidRPr="008F589B">
        <w:rPr>
          <w:color w:val="000000" w:themeColor="text1"/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</w:p>
    <w:p w:rsidR="00501120" w:rsidRDefault="00501120" w:rsidP="00501120">
      <w:pPr>
        <w:ind w:firstLine="709"/>
        <w:jc w:val="both"/>
        <w:rPr>
          <w:color w:val="000000" w:themeColor="text1"/>
          <w:sz w:val="26"/>
          <w:szCs w:val="26"/>
        </w:rPr>
      </w:pPr>
    </w:p>
    <w:p w:rsidR="00501120" w:rsidRDefault="00501120" w:rsidP="00501120">
      <w:pPr>
        <w:ind w:firstLine="709"/>
        <w:jc w:val="both"/>
        <w:rPr>
          <w:color w:val="000000" w:themeColor="text1"/>
          <w:sz w:val="26"/>
          <w:szCs w:val="26"/>
        </w:rPr>
      </w:pPr>
    </w:p>
    <w:p w:rsidR="00501120" w:rsidRPr="008F589B" w:rsidRDefault="00501120" w:rsidP="00501120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F33DED" w:rsidRPr="008F589B" w:rsidRDefault="00F33DED" w:rsidP="00F33DED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F589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Глава </w:t>
      </w:r>
      <w:proofErr w:type="spellStart"/>
      <w:r w:rsidRPr="008F589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Нижнесирского</w:t>
      </w:r>
      <w:proofErr w:type="spellEnd"/>
      <w:r w:rsidRPr="008F589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сельсовета  </w:t>
      </w:r>
    </w:p>
    <w:p w:rsidR="00E170D5" w:rsidRPr="008F589B" w:rsidRDefault="00F33DED">
      <w:pPr>
        <w:rPr>
          <w:color w:val="000000" w:themeColor="text1"/>
          <w:sz w:val="26"/>
          <w:szCs w:val="26"/>
        </w:rPr>
      </w:pPr>
      <w:proofErr w:type="spellStart"/>
      <w:r w:rsidRPr="008F589B">
        <w:rPr>
          <w:color w:val="000000" w:themeColor="text1"/>
          <w:sz w:val="26"/>
          <w:szCs w:val="26"/>
        </w:rPr>
        <w:t>Таштыпского</w:t>
      </w:r>
      <w:proofErr w:type="spellEnd"/>
      <w:r w:rsidRPr="008F589B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8F589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</w:t>
      </w:r>
      <w:r w:rsidR="003A0C89" w:rsidRPr="008F589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        </w:t>
      </w:r>
      <w:r w:rsidRPr="008F589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</w:t>
      </w:r>
      <w:r w:rsidR="00AD7430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</w:t>
      </w:r>
      <w:r w:rsidRPr="008F589B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Е.В. Камалов</w:t>
      </w:r>
    </w:p>
    <w:sectPr w:rsidR="00E170D5" w:rsidRPr="008F589B" w:rsidSect="00F57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60"/>
    <w:multiLevelType w:val="hybridMultilevel"/>
    <w:tmpl w:val="7E72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13C"/>
    <w:multiLevelType w:val="hybridMultilevel"/>
    <w:tmpl w:val="C18CC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D206C"/>
    <w:multiLevelType w:val="hybridMultilevel"/>
    <w:tmpl w:val="873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991"/>
    <w:multiLevelType w:val="hybridMultilevel"/>
    <w:tmpl w:val="FE42BFA0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9A4"/>
    <w:multiLevelType w:val="hybridMultilevel"/>
    <w:tmpl w:val="604E0FAC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846"/>
    <w:rsid w:val="0024253D"/>
    <w:rsid w:val="00285720"/>
    <w:rsid w:val="0035674A"/>
    <w:rsid w:val="003A0C89"/>
    <w:rsid w:val="00461C62"/>
    <w:rsid w:val="00501120"/>
    <w:rsid w:val="007C6A30"/>
    <w:rsid w:val="0084158F"/>
    <w:rsid w:val="008F589B"/>
    <w:rsid w:val="00AD7430"/>
    <w:rsid w:val="00B60846"/>
    <w:rsid w:val="00C756AB"/>
    <w:rsid w:val="00E07727"/>
    <w:rsid w:val="00E170D5"/>
    <w:rsid w:val="00EE55C0"/>
    <w:rsid w:val="00F33DED"/>
    <w:rsid w:val="00F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12099C0457FB2D894AE80E83C88E2F097F220DC1899B7F3L9K5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g:8082/content/ngr/RUMO190200700073.doc" TargetMode="External"/><Relationship Id="rId10" Type="http://schemas.openxmlformats.org/officeDocument/2006/relationships/hyperlink" Target="consultantplus://offline/ref=DDD2B1ACB8D0CD6E4FE9B7D285A08640532E1C78D7E3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226127BD4E72099C0457FB2D894AE80E83C88E2F097F220DC1899B7F3L9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DNA7 X86</cp:lastModifiedBy>
  <cp:revision>10</cp:revision>
  <cp:lastPrinted>2020-01-28T07:11:00Z</cp:lastPrinted>
  <dcterms:created xsi:type="dcterms:W3CDTF">2018-07-27T03:35:00Z</dcterms:created>
  <dcterms:modified xsi:type="dcterms:W3CDTF">2020-02-03T04:00:00Z</dcterms:modified>
</cp:coreProperties>
</file>