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B" w:rsidRPr="00BD5BDB" w:rsidRDefault="00BD5BDB" w:rsidP="00BD5BD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D5BDB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BD5BDB" w:rsidRPr="00BD5BDB" w:rsidRDefault="00BD5BDB" w:rsidP="00BD5BD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D5BD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5BDB" w:rsidRPr="00BD5BDB" w:rsidRDefault="00BD5BDB" w:rsidP="00BD5BD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D5BDB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D5BDB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D5BDB" w:rsidRPr="00BD5BDB" w:rsidRDefault="00BD5BDB" w:rsidP="00BD5BDB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BD5BDB">
        <w:rPr>
          <w:rFonts w:ascii="Times New Roman" w:hAnsi="Times New Roman" w:cs="Times New Roman"/>
          <w:sz w:val="26"/>
          <w:szCs w:val="26"/>
        </w:rPr>
        <w:t>Администрация Нижнесирского сельсовета</w:t>
      </w:r>
    </w:p>
    <w:p w:rsidR="00BD5BDB" w:rsidRPr="00BD5BDB" w:rsidRDefault="00BD5BDB" w:rsidP="00BD5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5BDB" w:rsidRPr="00BD5BDB" w:rsidRDefault="00BD5BDB" w:rsidP="00BD5BD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5BD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5BDB" w:rsidRPr="00BD5BDB" w:rsidRDefault="00BD5BDB" w:rsidP="000B1DC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5BDB">
        <w:rPr>
          <w:rFonts w:ascii="Times New Roman" w:hAnsi="Times New Roman" w:cs="Times New Roman"/>
          <w:sz w:val="26"/>
          <w:szCs w:val="26"/>
        </w:rPr>
        <w:t>«</w:t>
      </w:r>
      <w:r w:rsidR="00850394">
        <w:rPr>
          <w:rFonts w:ascii="Times New Roman" w:hAnsi="Times New Roman" w:cs="Times New Roman"/>
          <w:sz w:val="26"/>
          <w:szCs w:val="26"/>
        </w:rPr>
        <w:t>08</w:t>
      </w:r>
      <w:r w:rsidRPr="00BD5BDB">
        <w:rPr>
          <w:rFonts w:ascii="Times New Roman" w:hAnsi="Times New Roman" w:cs="Times New Roman"/>
          <w:sz w:val="26"/>
          <w:szCs w:val="26"/>
        </w:rPr>
        <w:t>»</w:t>
      </w:r>
      <w:r w:rsidR="00850394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BD5BDB">
        <w:rPr>
          <w:rFonts w:ascii="Times New Roman" w:hAnsi="Times New Roman" w:cs="Times New Roman"/>
          <w:sz w:val="26"/>
          <w:szCs w:val="26"/>
        </w:rPr>
        <w:t xml:space="preserve">  2016г.           </w:t>
      </w:r>
      <w:r w:rsidR="000B1DCC">
        <w:rPr>
          <w:rFonts w:ascii="Times New Roman" w:hAnsi="Times New Roman" w:cs="Times New Roman"/>
          <w:sz w:val="26"/>
          <w:szCs w:val="26"/>
        </w:rPr>
        <w:t xml:space="preserve"> </w:t>
      </w:r>
      <w:r w:rsidRPr="00BD5BD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5BDB">
        <w:rPr>
          <w:rFonts w:ascii="Times New Roman" w:hAnsi="Times New Roman" w:cs="Times New Roman"/>
          <w:sz w:val="26"/>
          <w:szCs w:val="26"/>
        </w:rPr>
        <w:t xml:space="preserve">     с. </w:t>
      </w:r>
      <w:proofErr w:type="gramStart"/>
      <w:r w:rsidRPr="00BD5BDB">
        <w:rPr>
          <w:rFonts w:ascii="Times New Roman" w:hAnsi="Times New Roman" w:cs="Times New Roman"/>
          <w:sz w:val="26"/>
          <w:szCs w:val="26"/>
        </w:rPr>
        <w:t>Нижние</w:t>
      </w:r>
      <w:proofErr w:type="gramEnd"/>
      <w:r w:rsidRPr="00BD5BDB">
        <w:rPr>
          <w:rFonts w:ascii="Times New Roman" w:hAnsi="Times New Roman" w:cs="Times New Roman"/>
          <w:sz w:val="26"/>
          <w:szCs w:val="26"/>
        </w:rPr>
        <w:t xml:space="preserve"> Сиры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1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D5BD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50394">
        <w:rPr>
          <w:rFonts w:ascii="Times New Roman" w:hAnsi="Times New Roman" w:cs="Times New Roman"/>
          <w:sz w:val="26"/>
          <w:szCs w:val="26"/>
        </w:rPr>
        <w:t xml:space="preserve">      </w:t>
      </w:r>
      <w:r w:rsidRPr="00BD5BDB">
        <w:rPr>
          <w:rFonts w:ascii="Times New Roman" w:hAnsi="Times New Roman" w:cs="Times New Roman"/>
          <w:sz w:val="26"/>
          <w:szCs w:val="26"/>
        </w:rPr>
        <w:t xml:space="preserve">    № </w:t>
      </w:r>
      <w:r w:rsidR="00850394">
        <w:rPr>
          <w:rFonts w:ascii="Times New Roman" w:hAnsi="Times New Roman" w:cs="Times New Roman"/>
          <w:sz w:val="26"/>
          <w:szCs w:val="26"/>
        </w:rPr>
        <w:t>108</w:t>
      </w:r>
    </w:p>
    <w:p w:rsidR="00BD5BDB" w:rsidRPr="00BD5BDB" w:rsidRDefault="00BD5BDB" w:rsidP="00BD5B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D5BDB" w:rsidRPr="00BD5BDB" w:rsidRDefault="00BD5BDB" w:rsidP="00BD5BD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BD5BDB" w:rsidRPr="00BD5BDB" w:rsidSect="00BD5BD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92A5F" w:rsidRPr="00BD5BDB" w:rsidRDefault="00092A5F" w:rsidP="00BD5BDB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D5BD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Об утверждении плана мероприятий по улучшению качества питьевой воды в 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>Администрации Нижнесирского сельсовета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на 201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- 202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>годы</w:t>
      </w:r>
    </w:p>
    <w:p w:rsidR="00BD5BDB" w:rsidRPr="00BD5BDB" w:rsidRDefault="00BD5BDB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BDB" w:rsidRPr="00BD5BDB" w:rsidRDefault="00BD5BDB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BDB" w:rsidRPr="00BD5BDB" w:rsidRDefault="00BD5BDB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BD5BDB" w:rsidRPr="00BD5BDB" w:rsidSect="00BD5BD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BD5BDB" w:rsidRPr="00BD5BDB" w:rsidRDefault="00BD5BDB" w:rsidP="00BD5BD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92A5F" w:rsidRDefault="00092A5F" w:rsidP="00BD5BD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BDB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Pr="00BD5BDB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D5BDB" w:rsidRPr="00BD5BDB">
        <w:rPr>
          <w:rFonts w:ascii="Times New Roman" w:hAnsi="Times New Roman" w:cs="Times New Roman"/>
          <w:sz w:val="26"/>
          <w:szCs w:val="26"/>
        </w:rPr>
        <w:t xml:space="preserve"> 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>от 06.10.2003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BD5BDB">
          <w:rPr>
            <w:rFonts w:ascii="Times New Roman" w:hAnsi="Times New Roman" w:cs="Times New Roman"/>
            <w:sz w:val="26"/>
            <w:szCs w:val="26"/>
            <w:lang w:eastAsia="ru-RU"/>
          </w:rPr>
          <w:t>131-ФЗ</w:t>
        </w:r>
      </w:hyperlink>
      <w:r w:rsidRPr="00BD5BDB">
        <w:rPr>
          <w:rFonts w:ascii="Times New Roman" w:hAnsi="Times New Roman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Российской Федерации от 7 декабря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2011 г. № 416-ФЗ 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>«О водоснабжении и водоотведении»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>, с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BD5BDB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BD5BDB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06.03.1998 № 292 «О Концепции Федеральной целевой программы «Обеспечение населения России питьевой водой», руководствуясь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 xml:space="preserve">Уставом  муниципального образования  Нижнесирский сельсовет 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>в целях осуществления первоочередных мероприятий</w:t>
      </w:r>
      <w:proofErr w:type="gramEnd"/>
      <w:r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по улучшению водоснабжения населения,</w:t>
      </w:r>
      <w:r w:rsidR="00CB39F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BD5BDB" w:rsidRPr="00BD5B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BD5BDB" w:rsidRPr="00BD5BD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о</w:t>
      </w:r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с</w:t>
      </w:r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т</w:t>
      </w:r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а</w:t>
      </w:r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5BDB" w:rsidRPr="00BD5BD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о</w:t>
      </w:r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в</w:t>
      </w:r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л</w:t>
      </w:r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я</w:t>
      </w:r>
      <w:r w:rsidR="00CB39FD">
        <w:rPr>
          <w:rFonts w:ascii="Times New Roman" w:hAnsi="Times New Roman" w:cs="Times New Roman"/>
          <w:sz w:val="26"/>
          <w:szCs w:val="26"/>
        </w:rPr>
        <w:t xml:space="preserve"> </w:t>
      </w:r>
      <w:r w:rsidR="00BD5BDB" w:rsidRPr="00BD5BDB">
        <w:rPr>
          <w:rFonts w:ascii="Times New Roman" w:hAnsi="Times New Roman" w:cs="Times New Roman"/>
          <w:sz w:val="26"/>
          <w:szCs w:val="26"/>
        </w:rPr>
        <w:t>ю:</w:t>
      </w:r>
    </w:p>
    <w:p w:rsidR="00CB39FD" w:rsidRPr="00BD5BDB" w:rsidRDefault="00CB39FD" w:rsidP="00BD5BD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A5F" w:rsidRPr="00BD5BDB" w:rsidRDefault="00092A5F" w:rsidP="00BD5BD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5BDB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план мероприятий по улучшению качества питьевой воды в </w:t>
      </w:r>
      <w:r w:rsidR="00BD5BDB" w:rsidRPr="00BD5BD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 xml:space="preserve"> Нижн</w:t>
      </w:r>
      <w:r w:rsidR="000B1DCC">
        <w:rPr>
          <w:rFonts w:ascii="Times New Roman" w:hAnsi="Times New Roman" w:cs="Times New Roman"/>
          <w:sz w:val="26"/>
          <w:szCs w:val="26"/>
          <w:lang w:eastAsia="ru-RU"/>
        </w:rPr>
        <w:t>еси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0B1DCC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BD5BDB">
        <w:rPr>
          <w:rFonts w:ascii="Times New Roman" w:hAnsi="Times New Roman" w:cs="Times New Roman"/>
          <w:sz w:val="26"/>
          <w:szCs w:val="26"/>
          <w:lang w:eastAsia="ru-RU"/>
        </w:rPr>
        <w:t>кого сельсовета на 2017 - 2021 годы (Приложение 1)</w:t>
      </w:r>
    </w:p>
    <w:p w:rsidR="00BD5BDB" w:rsidRPr="00BD5BDB" w:rsidRDefault="00BD5BDB" w:rsidP="00BD5BD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BDB">
        <w:rPr>
          <w:rFonts w:ascii="Times New Roman" w:hAnsi="Times New Roman" w:cs="Times New Roman"/>
          <w:sz w:val="26"/>
          <w:szCs w:val="26"/>
        </w:rPr>
        <w:t>2. Настоящее постановление обнародовать.</w:t>
      </w:r>
    </w:p>
    <w:p w:rsidR="00BD5BDB" w:rsidRPr="00BD5BDB" w:rsidRDefault="00BD5BDB" w:rsidP="00BD5BDB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BD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D5BDB">
        <w:rPr>
          <w:rFonts w:ascii="Times New Roman" w:hAnsi="Times New Roman" w:cs="Times New Roman"/>
          <w:sz w:val="26"/>
          <w:szCs w:val="26"/>
        </w:rPr>
        <w:t>Контроль    за</w:t>
      </w:r>
      <w:proofErr w:type="gramEnd"/>
      <w:r w:rsidRPr="00BD5BDB">
        <w:rPr>
          <w:rFonts w:ascii="Times New Roman" w:hAnsi="Times New Roman" w:cs="Times New Roman"/>
          <w:sz w:val="26"/>
          <w:szCs w:val="26"/>
        </w:rPr>
        <w:t xml:space="preserve">  выполнением   данного  постановления   оставляю за собой.</w:t>
      </w:r>
    </w:p>
    <w:p w:rsidR="00BD5BDB" w:rsidRDefault="00092A5F" w:rsidP="00BD5BDB">
      <w:pPr>
        <w:widowControl w:val="0"/>
        <w:autoSpaceDE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D5BDB" w:rsidRPr="00BA599C" w:rsidRDefault="00BD5BDB" w:rsidP="00BD5BDB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99C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A599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Е.В. Камалов</w:t>
      </w:r>
      <w:r w:rsidRPr="00BA599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092A5F" w:rsidRPr="00BD5BDB" w:rsidRDefault="00092A5F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2A5F" w:rsidRPr="00BD5BDB" w:rsidRDefault="00092A5F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92A5F" w:rsidRPr="00BD5BDB" w:rsidRDefault="00092A5F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92A5F" w:rsidRPr="00BD5BDB" w:rsidRDefault="00092A5F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92A5F" w:rsidRPr="00BD5BDB" w:rsidRDefault="00092A5F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092A5F" w:rsidRPr="00BD5BDB" w:rsidRDefault="00092A5F" w:rsidP="00BD5B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816507" w:rsidRDefault="00816507" w:rsidP="00BD5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6507" w:rsidRDefault="00816507" w:rsidP="00BD5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6507" w:rsidRDefault="00816507" w:rsidP="00BD5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092A5F" w:rsidRPr="00BD5BDB" w:rsidRDefault="00092A5F" w:rsidP="00BD5B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5B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br w:type="textWrapping" w:clear="all"/>
      </w:r>
    </w:p>
    <w:p w:rsidR="00816507" w:rsidRDefault="00816507" w:rsidP="00BD5B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816507" w:rsidSect="00BD5BDB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92A5F" w:rsidRPr="000B1DCC" w:rsidRDefault="00092A5F" w:rsidP="00816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1DC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1</w:t>
      </w:r>
    </w:p>
    <w:p w:rsidR="00727758" w:rsidRDefault="00092A5F" w:rsidP="0081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6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мероприятий по улучшению качества питьевой воды</w:t>
      </w:r>
      <w:r w:rsidR="00816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092A5F" w:rsidRPr="00816507" w:rsidRDefault="00092A5F" w:rsidP="0081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16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r w:rsidR="00816507" w:rsidRPr="00816507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Нижнесирского сельсовета на 2017 - 2021годы</w:t>
      </w:r>
    </w:p>
    <w:tbl>
      <w:tblPr>
        <w:tblW w:w="1616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5"/>
        <w:gridCol w:w="5564"/>
        <w:gridCol w:w="851"/>
        <w:gridCol w:w="709"/>
        <w:gridCol w:w="708"/>
        <w:gridCol w:w="709"/>
        <w:gridCol w:w="709"/>
        <w:gridCol w:w="709"/>
        <w:gridCol w:w="1842"/>
        <w:gridCol w:w="1843"/>
        <w:gridCol w:w="1701"/>
      </w:tblGrid>
      <w:tr w:rsidR="00727758" w:rsidRPr="00BD5BDB" w:rsidTr="00727758">
        <w:tc>
          <w:tcPr>
            <w:tcW w:w="8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7277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7277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Мероприятия/объект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7277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проведения, годы</w:t>
            </w:r>
          </w:p>
        </w:tc>
        <w:tc>
          <w:tcPr>
            <w:tcW w:w="28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7277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</w:t>
            </w:r>
            <w:proofErr w:type="gramStart"/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09" w:type="dxa"/>
          </w:tcPr>
          <w:p w:rsidR="00727758" w:rsidRPr="0007182A" w:rsidRDefault="00727758" w:rsidP="007277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7277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7277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7277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27758" w:rsidRPr="00BD5BDB" w:rsidTr="00727758">
        <w:trPr>
          <w:trHeight w:val="2056"/>
        </w:trPr>
        <w:tc>
          <w:tcPr>
            <w:tcW w:w="815" w:type="dxa"/>
            <w:vMerge/>
            <w:vAlign w:val="center"/>
            <w:hideMark/>
          </w:tcPr>
          <w:p w:rsidR="00727758" w:rsidRPr="0007182A" w:rsidRDefault="00727758" w:rsidP="00BD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4" w:type="dxa"/>
            <w:vMerge/>
            <w:vAlign w:val="center"/>
            <w:hideMark/>
          </w:tcPr>
          <w:p w:rsidR="00727758" w:rsidRPr="0007182A" w:rsidRDefault="00727758" w:rsidP="00BD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27758" w:rsidRPr="0007182A" w:rsidRDefault="00727758" w:rsidP="00BD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81650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81650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81650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</w:tcPr>
          <w:p w:rsidR="00727758" w:rsidRPr="0007182A" w:rsidRDefault="00727758" w:rsidP="00BD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2" w:type="dxa"/>
            <w:vMerge/>
            <w:vAlign w:val="center"/>
            <w:hideMark/>
          </w:tcPr>
          <w:p w:rsidR="00727758" w:rsidRPr="0007182A" w:rsidRDefault="00727758" w:rsidP="00BD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7758" w:rsidRPr="0007182A" w:rsidRDefault="00727758" w:rsidP="00BD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27758" w:rsidRPr="0007182A" w:rsidRDefault="00727758" w:rsidP="00BD5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758" w:rsidRPr="00BD5BDB" w:rsidTr="00727758">
        <w:trPr>
          <w:trHeight w:val="413"/>
        </w:trPr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332804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332804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32804">
              <w:rPr>
                <w:rFonts w:ascii="Times New Roman" w:hAnsi="Times New Roman" w:cs="Times New Roman"/>
                <w:b/>
                <w:bCs/>
              </w:rPr>
              <w:t xml:space="preserve">Новое строительство объектов системы водоснабжения: </w:t>
            </w:r>
          </w:p>
          <w:p w:rsidR="00727758" w:rsidRPr="00332804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27758" w:rsidRPr="000B1DCC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rPr>
          <w:trHeight w:val="413"/>
        </w:trPr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332804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280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332804" w:rsidRDefault="00727758" w:rsidP="00AE19F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32804">
              <w:rPr>
                <w:rFonts w:ascii="Times New Roman" w:hAnsi="Times New Roman" w:cs="Times New Roman"/>
              </w:rPr>
              <w:t xml:space="preserve">Строительство водопровода с установкой водозабора  </w:t>
            </w:r>
            <w:proofErr w:type="gramStart"/>
            <w:r w:rsidRPr="00332804">
              <w:rPr>
                <w:rFonts w:ascii="Times New Roman" w:hAnsi="Times New Roman" w:cs="Times New Roman"/>
              </w:rPr>
              <w:t>в</w:t>
            </w:r>
            <w:proofErr w:type="gramEnd"/>
            <w:r w:rsidRPr="0033280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332804">
              <w:rPr>
                <w:rFonts w:ascii="Times New Roman" w:hAnsi="Times New Roman" w:cs="Times New Roman"/>
              </w:rPr>
              <w:t>Н-Сиры</w:t>
            </w:r>
            <w:proofErr w:type="spellEnd"/>
            <w:r w:rsidRPr="00332804">
              <w:rPr>
                <w:rFonts w:ascii="Times New Roman" w:hAnsi="Times New Roman" w:cs="Times New Roman"/>
              </w:rPr>
              <w:t xml:space="preserve"> - 500м, с. </w:t>
            </w:r>
            <w:proofErr w:type="spellStart"/>
            <w:r w:rsidRPr="00332804">
              <w:rPr>
                <w:rFonts w:ascii="Times New Roman" w:hAnsi="Times New Roman" w:cs="Times New Roman"/>
              </w:rPr>
              <w:t>В-Сиры</w:t>
            </w:r>
            <w:proofErr w:type="spellEnd"/>
            <w:r w:rsidRPr="00332804">
              <w:rPr>
                <w:rFonts w:ascii="Times New Roman" w:hAnsi="Times New Roman" w:cs="Times New Roman"/>
              </w:rPr>
              <w:t xml:space="preserve">- 300м, с. </w:t>
            </w:r>
            <w:proofErr w:type="spellStart"/>
            <w:r w:rsidRPr="00332804">
              <w:rPr>
                <w:rFonts w:ascii="Times New Roman" w:hAnsi="Times New Roman" w:cs="Times New Roman"/>
              </w:rPr>
              <w:t>Н-Курлугаш</w:t>
            </w:r>
            <w:proofErr w:type="spellEnd"/>
            <w:r w:rsidRPr="00332804">
              <w:rPr>
                <w:rFonts w:ascii="Times New Roman" w:hAnsi="Times New Roman" w:cs="Times New Roman"/>
              </w:rPr>
              <w:t xml:space="preserve"> - 100м, с. </w:t>
            </w:r>
            <w:proofErr w:type="spellStart"/>
            <w:r w:rsidRPr="00332804">
              <w:rPr>
                <w:rFonts w:ascii="Times New Roman" w:hAnsi="Times New Roman" w:cs="Times New Roman"/>
              </w:rPr>
              <w:t>Б-Бор</w:t>
            </w:r>
            <w:proofErr w:type="spellEnd"/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72775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rPr>
          <w:trHeight w:val="413"/>
        </w:trPr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332804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3280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332804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332804">
              <w:rPr>
                <w:rFonts w:ascii="Times New Roman" w:hAnsi="Times New Roman" w:cs="Times New Roman"/>
              </w:rPr>
              <w:t xml:space="preserve">Бурение скважин в с. </w:t>
            </w:r>
            <w:proofErr w:type="spellStart"/>
            <w:r w:rsidRPr="00332804">
              <w:rPr>
                <w:rFonts w:ascii="Times New Roman" w:hAnsi="Times New Roman" w:cs="Times New Roman"/>
              </w:rPr>
              <w:t>В-Курлугаш</w:t>
            </w:r>
            <w:proofErr w:type="spellEnd"/>
            <w:r w:rsidRPr="00332804">
              <w:rPr>
                <w:rFonts w:ascii="Times New Roman" w:hAnsi="Times New Roman" w:cs="Times New Roman"/>
              </w:rPr>
              <w:t xml:space="preserve"> - 500м, с. </w:t>
            </w:r>
            <w:proofErr w:type="spellStart"/>
            <w:proofErr w:type="gramStart"/>
            <w:r w:rsidRPr="00332804">
              <w:rPr>
                <w:rFonts w:ascii="Times New Roman" w:hAnsi="Times New Roman" w:cs="Times New Roman"/>
              </w:rPr>
              <w:t>В-Сиры</w:t>
            </w:r>
            <w:proofErr w:type="spellEnd"/>
            <w:proofErr w:type="gramEnd"/>
            <w:r w:rsidRPr="00332804">
              <w:rPr>
                <w:rFonts w:ascii="Times New Roman" w:hAnsi="Times New Roman" w:cs="Times New Roman"/>
              </w:rPr>
              <w:t xml:space="preserve">- 300м, с. </w:t>
            </w:r>
            <w:proofErr w:type="spellStart"/>
            <w:r w:rsidRPr="00332804">
              <w:rPr>
                <w:rFonts w:ascii="Times New Roman" w:hAnsi="Times New Roman" w:cs="Times New Roman"/>
              </w:rPr>
              <w:t>Н-Курлугаш</w:t>
            </w:r>
            <w:proofErr w:type="spellEnd"/>
            <w:r w:rsidRPr="00332804">
              <w:rPr>
                <w:rFonts w:ascii="Times New Roman" w:hAnsi="Times New Roman" w:cs="Times New Roman"/>
              </w:rPr>
              <w:t xml:space="preserve"> - 100м, с. </w:t>
            </w:r>
            <w:proofErr w:type="spellStart"/>
            <w:r w:rsidRPr="00332804">
              <w:rPr>
                <w:rFonts w:ascii="Times New Roman" w:hAnsi="Times New Roman" w:cs="Times New Roman"/>
              </w:rPr>
              <w:t>Б-Бор</w:t>
            </w:r>
            <w:proofErr w:type="spellEnd"/>
            <w:r w:rsidRPr="00332804">
              <w:rPr>
                <w:rFonts w:ascii="Times New Roman" w:hAnsi="Times New Roman" w:cs="Times New Roman"/>
              </w:rPr>
              <w:t xml:space="preserve"> – 50 м;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0B1DCC" w:rsidRPr="00BD5BDB" w:rsidTr="00727758">
        <w:trPr>
          <w:trHeight w:val="413"/>
        </w:trPr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Default="000B1DCC" w:rsidP="003E69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B1DCC" w:rsidRDefault="000B1DCC" w:rsidP="003E69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</w:rPr>
              <w:t>С</w:t>
            </w:r>
            <w:r w:rsidRPr="000B1DCC">
              <w:rPr>
                <w:rFonts w:ascii="Times New Roman" w:eastAsia="Arial" w:hAnsi="Times New Roman"/>
              </w:rPr>
              <w:t xml:space="preserve">троительство зон санитарной охраны п. </w:t>
            </w:r>
            <w:proofErr w:type="gramStart"/>
            <w:r w:rsidRPr="000B1DCC">
              <w:rPr>
                <w:rFonts w:ascii="Times New Roman" w:eastAsia="Arial" w:hAnsi="Times New Roman"/>
              </w:rPr>
              <w:t>Нижний</w:t>
            </w:r>
            <w:proofErr w:type="gramEnd"/>
            <w:r w:rsidRPr="000B1DCC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B1DCC">
              <w:rPr>
                <w:rFonts w:ascii="Times New Roman" w:eastAsia="Arial" w:hAnsi="Times New Roman"/>
              </w:rPr>
              <w:t>Курлугаш</w:t>
            </w:r>
            <w:proofErr w:type="spellEnd"/>
            <w:r w:rsidRPr="000B1DCC">
              <w:rPr>
                <w:rFonts w:ascii="Times New Roman" w:eastAsia="Arial" w:hAnsi="Times New Roman"/>
              </w:rPr>
              <w:t>, ул. Березовая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Default="000B1DCC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B1DCC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758" w:rsidRPr="00BD5BDB" w:rsidTr="00727758">
        <w:trPr>
          <w:trHeight w:val="639"/>
        </w:trPr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/>
                <w:b/>
                <w:bCs/>
              </w:rPr>
            </w:pPr>
            <w:r w:rsidRPr="00332804">
              <w:rPr>
                <w:rFonts w:ascii="Times New Roman" w:hAnsi="Times New Roman" w:cs="Times New Roman"/>
                <w:b/>
                <w:bCs/>
              </w:rPr>
              <w:t>Приведение в санитарное состояние водозаборов: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B1DCC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709" w:type="dxa"/>
          </w:tcPr>
          <w:p w:rsidR="00727758" w:rsidRPr="000B1DCC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/>
              </w:rPr>
            </w:pPr>
            <w:r w:rsidRPr="0007182A">
              <w:rPr>
                <w:rFonts w:ascii="Times New Roman" w:hAnsi="Times New Roman" w:cs="Times New Roman"/>
              </w:rPr>
              <w:t xml:space="preserve">Проведение изыскательских работ, подготовка проектной документации водоснабжения с. Нижние Сиры, с. Верхние Сиры, д. Бор, д. </w:t>
            </w:r>
            <w:proofErr w:type="spellStart"/>
            <w:r w:rsidRPr="0007182A">
              <w:rPr>
                <w:rFonts w:ascii="Times New Roman" w:hAnsi="Times New Roman" w:cs="Times New Roman"/>
              </w:rPr>
              <w:t>Курлугаш</w:t>
            </w:r>
            <w:proofErr w:type="spellEnd"/>
            <w:r w:rsidRPr="0007182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7182A">
              <w:rPr>
                <w:rFonts w:ascii="Times New Roman" w:hAnsi="Times New Roman" w:cs="Times New Roman"/>
              </w:rPr>
              <w:t>с</w:t>
            </w:r>
            <w:proofErr w:type="gramEnd"/>
            <w:r w:rsidRPr="0007182A">
              <w:rPr>
                <w:rFonts w:ascii="Times New Roman" w:hAnsi="Times New Roman" w:cs="Times New Roman"/>
              </w:rPr>
              <w:t xml:space="preserve">. Нижний </w:t>
            </w:r>
            <w:proofErr w:type="spellStart"/>
            <w:r w:rsidRPr="0007182A">
              <w:rPr>
                <w:rFonts w:ascii="Times New Roman" w:hAnsi="Times New Roman" w:cs="Times New Roman"/>
              </w:rPr>
              <w:t>Курлугаш</w:t>
            </w:r>
            <w:proofErr w:type="spellEnd"/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pStyle w:val="ConsPlusCell"/>
              <w:widowControl/>
              <w:snapToGrid w:val="0"/>
              <w:rPr>
                <w:rFonts w:ascii="Times New Roman" w:hAnsi="Times New Roman"/>
              </w:rPr>
            </w:pPr>
            <w:r w:rsidRPr="0007182A">
              <w:rPr>
                <w:rFonts w:ascii="Times New Roman" w:hAnsi="Times New Roman" w:cs="Times New Roman"/>
              </w:rPr>
              <w:t>Проведение лабораторных исследований воды</w:t>
            </w:r>
            <w:r w:rsidRPr="0007182A">
              <w:rPr>
                <w:rFonts w:ascii="Times New Roman" w:hAnsi="Times New Roman" w:cs="Times New Roman"/>
                <w:lang w:eastAsia="ru-RU"/>
              </w:rPr>
              <w:t xml:space="preserve"> из источников водоснабжения </w:t>
            </w:r>
            <w:proofErr w:type="gramStart"/>
            <w:r w:rsidRPr="0007182A">
              <w:rPr>
                <w:rFonts w:ascii="Times New Roman" w:hAnsi="Times New Roman" w:cs="Times New Roman"/>
                <w:lang w:eastAsia="ru-RU"/>
              </w:rPr>
              <w:t>согласно</w:t>
            </w:r>
            <w:proofErr w:type="gramEnd"/>
            <w:r w:rsidRPr="0007182A">
              <w:rPr>
                <w:rFonts w:ascii="Times New Roman" w:hAnsi="Times New Roman" w:cs="Times New Roman"/>
                <w:lang w:eastAsia="ru-RU"/>
              </w:rPr>
              <w:t xml:space="preserve"> рабочей программы контроля качества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ежегодно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водонапорных башен д. </w:t>
            </w:r>
            <w:proofErr w:type="spellStart"/>
            <w:proofErr w:type="gram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В-Сиры</w:t>
            </w:r>
            <w:proofErr w:type="spellEnd"/>
            <w:proofErr w:type="gram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, д. Нижний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Курлугаш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предотвращения возможности  загрязнения питьевой водой  через оголовки и устья скважин переливные трубы резервуаров, от воздействия атмосферных осадков, от доступа посторонних лиц (ремонт павильона водозаборов). Оборудование для действующих колонок водоотводными желобами,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отмостками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с уклоном питьевой воды из источника.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7182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Очистка днища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водонакопительного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резервуара д.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В-Сиры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Нижний</w:t>
            </w:r>
            <w:proofErr w:type="gram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Курлугаш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от осадков и стен от обрастаний с последующей дезинфекцией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на альфа-радиоактивность, бета-радиоактивность, радон и на удельная активность отдельных радионуклидов водонапорных башен д. Верхние Сиры и д.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Н-Курлугаш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ежегодно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0B1DCC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3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Твердое покрытие вокруг оголовка «Замок» вокруг водозаборного сооружения д. </w:t>
            </w:r>
            <w:proofErr w:type="spellStart"/>
            <w:proofErr w:type="gram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В-Сиры</w:t>
            </w:r>
            <w:proofErr w:type="spellEnd"/>
            <w:proofErr w:type="gram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, д. Нижний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Курлугаш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0B1DCC" w:rsidRPr="0007182A" w:rsidRDefault="000B1DCC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0B1DCC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3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Водоотборный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кран для отбора воды с целью определения качества питьевой воды из источника.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0B1DCC" w:rsidRPr="0007182A" w:rsidRDefault="000B1DCC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CC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ограждения территории первого пояса зон санитарной охраны</w:t>
            </w:r>
            <w:proofErr w:type="gram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водоисточников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. Дорожки к сооружениям с твердым покрытием.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727758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течение всего периода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27758" w:rsidRPr="0007182A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Исследования воды в местах водозаборов по всем веществам, определяющим ее безвредность по химическому составу.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0B1DCC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727758"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</w:tcPr>
          <w:p w:rsidR="00727758" w:rsidRPr="0007182A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Проект зоны санитарной охраны источников водоснабжения и санитарно-эпидемиологическое заключение (далее по тексту ЗСО) на проекты ЗСО с планом мероприятий п.1.6., п.1.13 </w:t>
            </w:r>
            <w:proofErr w:type="spell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 2.1.4.1110-02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0B1DCC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2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727758" w:rsidRPr="0007182A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  <w:tr w:rsidR="00727758" w:rsidRPr="00BD5BDB" w:rsidTr="00727758">
        <w:tc>
          <w:tcPr>
            <w:tcW w:w="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5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3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о соответствии водного объекта санитарным нормам и условиям безопасного для здоровья населения использования водных объектов </w:t>
            </w:r>
            <w:proofErr w:type="gramStart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7182A">
              <w:rPr>
                <w:rFonts w:ascii="Times New Roman" w:hAnsi="Times New Roman" w:cs="Times New Roman"/>
                <w:sz w:val="20"/>
                <w:szCs w:val="20"/>
              </w:rPr>
              <w:t>. 3 ст.18 ФЗ от 30.03.1999 №52-ФЗ «О санитарно-эпидемиологическом благополучии населения»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BD5BDB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718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</w:tcPr>
          <w:p w:rsidR="00727758" w:rsidRPr="0007182A" w:rsidRDefault="000B1DCC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Администрации Нижнесирского сельсовета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воды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758" w:rsidRPr="0007182A" w:rsidRDefault="00727758" w:rsidP="000B1DC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8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Нижнесирского сельсовета</w:t>
            </w:r>
          </w:p>
        </w:tc>
      </w:tr>
    </w:tbl>
    <w:p w:rsidR="00092A5F" w:rsidRPr="00BD5BDB" w:rsidRDefault="00092A5F" w:rsidP="00BD5BDB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B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71F7D" w:rsidRDefault="00A71F7D" w:rsidP="00BD5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1F7D" w:rsidRPr="00A71F7D" w:rsidRDefault="00A71F7D" w:rsidP="00A71F7D">
      <w:pPr>
        <w:rPr>
          <w:rFonts w:ascii="Times New Roman" w:hAnsi="Times New Roman" w:cs="Times New Roman"/>
          <w:sz w:val="26"/>
          <w:szCs w:val="26"/>
        </w:rPr>
      </w:pPr>
    </w:p>
    <w:p w:rsidR="005B3E33" w:rsidRPr="00A71F7D" w:rsidRDefault="005B3E33" w:rsidP="00A71F7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B3E33" w:rsidRPr="00A71F7D" w:rsidSect="000B1DCC">
      <w:type w:val="continuous"/>
      <w:pgSz w:w="16838" w:h="11906" w:orient="landscape"/>
      <w:pgMar w:top="567" w:right="25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CC" w:rsidRDefault="000B1DCC" w:rsidP="000B1DCC">
      <w:pPr>
        <w:spacing w:after="0" w:line="240" w:lineRule="auto"/>
      </w:pPr>
      <w:r>
        <w:separator/>
      </w:r>
    </w:p>
  </w:endnote>
  <w:endnote w:type="continuationSeparator" w:id="0">
    <w:p w:rsidR="000B1DCC" w:rsidRDefault="000B1DCC" w:rsidP="000B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CC" w:rsidRDefault="000B1DCC" w:rsidP="000B1DCC">
      <w:pPr>
        <w:spacing w:after="0" w:line="240" w:lineRule="auto"/>
      </w:pPr>
      <w:r>
        <w:separator/>
      </w:r>
    </w:p>
  </w:footnote>
  <w:footnote w:type="continuationSeparator" w:id="0">
    <w:p w:rsidR="000B1DCC" w:rsidRDefault="000B1DCC" w:rsidP="000B1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A5F"/>
    <w:rsid w:val="0007182A"/>
    <w:rsid w:val="00092A5F"/>
    <w:rsid w:val="000B1DCC"/>
    <w:rsid w:val="003C0F42"/>
    <w:rsid w:val="005B3E33"/>
    <w:rsid w:val="00727758"/>
    <w:rsid w:val="0073047C"/>
    <w:rsid w:val="00816507"/>
    <w:rsid w:val="00850394"/>
    <w:rsid w:val="00A71F7D"/>
    <w:rsid w:val="00AE19F1"/>
    <w:rsid w:val="00BD5BDB"/>
    <w:rsid w:val="00CB39FD"/>
    <w:rsid w:val="00E9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A5F"/>
  </w:style>
  <w:style w:type="character" w:styleId="a3">
    <w:name w:val="Emphasis"/>
    <w:basedOn w:val="a0"/>
    <w:uiPriority w:val="20"/>
    <w:qFormat/>
    <w:rsid w:val="00092A5F"/>
    <w:rPr>
      <w:i/>
      <w:iCs/>
    </w:rPr>
  </w:style>
  <w:style w:type="character" w:styleId="a4">
    <w:name w:val="Hyperlink"/>
    <w:basedOn w:val="a0"/>
    <w:uiPriority w:val="99"/>
    <w:semiHidden/>
    <w:unhideWhenUsed/>
    <w:rsid w:val="00092A5F"/>
    <w:rPr>
      <w:color w:val="0000FF"/>
      <w:u w:val="single"/>
    </w:rPr>
  </w:style>
  <w:style w:type="paragraph" w:customStyle="1" w:styleId="formattexttopleveltext">
    <w:name w:val="formattexttopleveltext"/>
    <w:basedOn w:val="a"/>
    <w:rsid w:val="0009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topleveltextcentertext"/>
    <w:basedOn w:val="a"/>
    <w:rsid w:val="0009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9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92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веб) Знак1,Обычный (веб) Знак Знак"/>
    <w:basedOn w:val="a"/>
    <w:uiPriority w:val="99"/>
    <w:semiHidden/>
    <w:rsid w:val="00BD5B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1"/>
    <w:uiPriority w:val="99"/>
    <w:rsid w:val="00BD5BD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D5BDB"/>
  </w:style>
  <w:style w:type="character" w:customStyle="1" w:styleId="1">
    <w:name w:val="Верхний колонтитул Знак1"/>
    <w:basedOn w:val="a0"/>
    <w:link w:val="a8"/>
    <w:uiPriority w:val="99"/>
    <w:rsid w:val="00BD5BDB"/>
    <w:rPr>
      <w:rFonts w:ascii="Calibri" w:eastAsia="Times New Roman" w:hAnsi="Calibri" w:cs="Calibri"/>
      <w:lang w:eastAsia="ar-SA"/>
    </w:rPr>
  </w:style>
  <w:style w:type="paragraph" w:styleId="aa">
    <w:name w:val="No Spacing"/>
    <w:uiPriority w:val="1"/>
    <w:qFormat/>
    <w:rsid w:val="00BD5BDB"/>
    <w:pPr>
      <w:spacing w:after="0" w:line="240" w:lineRule="auto"/>
    </w:pPr>
  </w:style>
  <w:style w:type="paragraph" w:customStyle="1" w:styleId="ConsPlusCell">
    <w:name w:val="ConsPlusCell"/>
    <w:uiPriority w:val="99"/>
    <w:rsid w:val="00A71F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0B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1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529;fld=134;dst=100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;dst=10013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2016-12-12T02:32:00Z</dcterms:created>
  <dcterms:modified xsi:type="dcterms:W3CDTF">2016-12-12T04:15:00Z</dcterms:modified>
</cp:coreProperties>
</file>