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1" w:rsidRDefault="003E7FF1" w:rsidP="003E7F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3E7FF1" w:rsidRDefault="003E7FF1" w:rsidP="003E7FF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 «Подготовка и выдача</w:t>
      </w:r>
    </w:p>
    <w:p w:rsidR="003E7FF1" w:rsidRDefault="003E7FF1" w:rsidP="003E7FF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Градостроительного плана земельного участка»</w:t>
      </w:r>
    </w:p>
    <w:p w:rsidR="003E7FF1" w:rsidRDefault="003E7FF1" w:rsidP="003E7FF1">
      <w:pPr>
        <w:pStyle w:val="Standard"/>
        <w:autoSpaceDE w:val="0"/>
        <w:ind w:firstLine="540"/>
        <w:jc w:val="both"/>
      </w:pPr>
    </w:p>
    <w:p w:rsidR="003E7FF1" w:rsidRDefault="003E7FF1" w:rsidP="003E7FF1">
      <w:pPr>
        <w:pStyle w:val="Standard"/>
        <w:numPr>
          <w:ilvl w:val="0"/>
          <w:numId w:val="2"/>
        </w:numPr>
        <w:autoSpaceDE w:val="0"/>
        <w:ind w:left="1080" w:hanging="720"/>
        <w:jc w:val="center"/>
        <w:rPr>
          <w:b/>
        </w:rPr>
      </w:pPr>
      <w:r>
        <w:rPr>
          <w:b/>
        </w:rPr>
        <w:t>Общие положения</w:t>
      </w:r>
    </w:p>
    <w:p w:rsidR="003E7FF1" w:rsidRDefault="003E7FF1" w:rsidP="003E7FF1">
      <w:pPr>
        <w:pStyle w:val="Standard"/>
        <w:autoSpaceDE w:val="0"/>
        <w:ind w:left="720"/>
        <w:rPr>
          <w:b/>
        </w:rPr>
      </w:pP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1.</w:t>
      </w:r>
      <w:r>
        <w:t> </w:t>
      </w:r>
      <w:r w:rsidRPr="003451DE">
        <w:rPr>
          <w:lang w:val="ru-RU"/>
        </w:rPr>
        <w:t>Административный регламент предоставления муниципальной услуги (далее – Административный регламент)  «Подготовка и выдача градостроительного плана земельного участка» р</w:t>
      </w:r>
      <w:r w:rsidRPr="003451DE">
        <w:rPr>
          <w:iCs/>
          <w:lang w:val="ru-RU"/>
        </w:rPr>
        <w:t>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3E7FF1" w:rsidRPr="003451DE" w:rsidRDefault="003E7FF1" w:rsidP="003E7FF1">
      <w:pPr>
        <w:pStyle w:val="Standard"/>
        <w:ind w:left="720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Основные понятия, используемые в административном регламенте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2.</w:t>
      </w:r>
      <w:r>
        <w:t> </w:t>
      </w:r>
      <w:r w:rsidRPr="003451DE">
        <w:rPr>
          <w:lang w:val="ru-RU"/>
        </w:rPr>
        <w:t xml:space="preserve">Муниципальная услуга - деятельность по реализации функций </w:t>
      </w:r>
      <w:r>
        <w:rPr>
          <w:lang w:val="ru-RU"/>
        </w:rPr>
        <w:t>А</w:t>
      </w:r>
      <w:r w:rsidRPr="003451DE">
        <w:rPr>
          <w:lang w:val="ru-RU"/>
        </w:rPr>
        <w:t xml:space="preserve">дминистрации </w:t>
      </w:r>
      <w:r>
        <w:rPr>
          <w:lang w:val="ru-RU"/>
        </w:rPr>
        <w:t>Нижнесирского сельсовета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 xml:space="preserve">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lang w:val="ru-RU"/>
        </w:rPr>
        <w:t>Нижнесирский сельсовет</w:t>
      </w:r>
      <w:r w:rsidRPr="003451DE">
        <w:rPr>
          <w:i/>
          <w:iCs/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3.</w:t>
      </w:r>
      <w:r>
        <w:t> </w:t>
      </w:r>
      <w:r w:rsidRPr="003451DE">
        <w:rPr>
          <w:lang w:val="ru-RU"/>
        </w:rPr>
        <w:t>Заявитель - физическое или юридическое лицо, обратившееся в администрацию с запросом о предоставлении муниципальной услуги, выраженном в устной, письменной или электронной форме.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4.</w:t>
      </w:r>
      <w:r>
        <w:t> </w:t>
      </w:r>
      <w:r w:rsidRPr="003451DE">
        <w:rPr>
          <w:lang w:val="ru-RU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Заявители, имеющие право на предоставление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5.</w:t>
      </w:r>
      <w:r>
        <w:t> </w:t>
      </w:r>
      <w:r w:rsidRPr="003451DE">
        <w:rPr>
          <w:lang w:val="ru-RU"/>
        </w:rPr>
        <w:t>Заявителями на предоставление муниципальной услуги являются физические и юридические лица – правообладатели  земельных участков, предоставленных для строительства.</w:t>
      </w: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Порядок информирования о правилах предоставления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 xml:space="preserve">муниципальной 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>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6.</w:t>
      </w:r>
      <w:r>
        <w:t> </w:t>
      </w:r>
      <w:r w:rsidRPr="003451DE">
        <w:rPr>
          <w:lang w:val="ru-RU"/>
        </w:rPr>
        <w:t>Порядок информирования о правилах предоставления муниципальной услуги: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информация о муниципальной услуге, процедуре ее предоставления</w:t>
      </w:r>
      <w:r>
        <w:t> </w:t>
      </w:r>
      <w:r w:rsidRPr="003451DE">
        <w:rPr>
          <w:lang w:val="ru-RU"/>
        </w:rPr>
        <w:t>предоставляется: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- непосредственно специалист</w:t>
      </w:r>
      <w:r>
        <w:rPr>
          <w:lang w:val="ru-RU"/>
        </w:rPr>
        <w:t>ом Администрации Нижнесирского сельсовета</w:t>
      </w:r>
      <w:r w:rsidRPr="003451DE">
        <w:rPr>
          <w:lang w:val="ru-RU"/>
        </w:rPr>
        <w:t>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с использованием средств телефонной связи и электронного информирования;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.</w:t>
      </w:r>
    </w:p>
    <w:p w:rsidR="003E7FF1" w:rsidRDefault="003E7FF1" w:rsidP="003E7FF1">
      <w:pPr>
        <w:pStyle w:val="Standard"/>
        <w:numPr>
          <w:ilvl w:val="0"/>
          <w:numId w:val="3"/>
        </w:numPr>
        <w:jc w:val="both"/>
      </w:pPr>
      <w:r w:rsidRPr="003451DE">
        <w:rPr>
          <w:lang w:val="ru-RU"/>
        </w:rPr>
        <w:t xml:space="preserve">Администрация </w:t>
      </w:r>
      <w:r>
        <w:rPr>
          <w:lang w:val="ru-RU"/>
        </w:rPr>
        <w:t xml:space="preserve">Нижнесирского сельсовета </w:t>
      </w:r>
      <w:r w:rsidRPr="003451DE">
        <w:rPr>
          <w:lang w:val="ru-RU"/>
        </w:rPr>
        <w:t xml:space="preserve"> 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 xml:space="preserve">расположена по адресу: </w:t>
      </w:r>
      <w:r>
        <w:rPr>
          <w:lang w:val="ru-RU"/>
        </w:rPr>
        <w:t>Республика Хакасия, Таштыпский район. с. Нижние Сиры, ул. Советская,20</w:t>
      </w:r>
      <w:r>
        <w:t>;  т/ф: 8(39046)2-54-35;</w:t>
      </w:r>
      <w:r>
        <w:rPr>
          <w:i/>
          <w:iCs/>
        </w:rPr>
        <w:t xml:space="preserve"> </w:t>
      </w:r>
      <w:r>
        <w:rPr>
          <w:iCs/>
        </w:rPr>
        <w:t>официальный Интернет-сайт</w:t>
      </w:r>
      <w:r>
        <w:rPr>
          <w:u w:val="single"/>
        </w:rPr>
        <w:t xml:space="preserve"> nizhniesiry/ucoz/ru.</w:t>
      </w:r>
    </w:p>
    <w:p w:rsidR="003E7FF1" w:rsidRPr="003451DE" w:rsidRDefault="003E7FF1" w:rsidP="003E7FF1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</w:t>
      </w:r>
      <w:r w:rsidRPr="003451DE">
        <w:rPr>
          <w:lang w:val="ru-RU"/>
        </w:rPr>
        <w:t xml:space="preserve">существляющим предоставление услуги, является </w:t>
      </w:r>
      <w:r>
        <w:rPr>
          <w:lang w:val="ru-RU"/>
        </w:rPr>
        <w:t>специалист Администрации Нижнесирского селсовета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Справочный телефон/факс   8(3904</w:t>
      </w:r>
      <w:r>
        <w:rPr>
          <w:lang w:val="ru-RU"/>
        </w:rPr>
        <w:t>6</w:t>
      </w:r>
      <w:r w:rsidRPr="003451DE">
        <w:rPr>
          <w:lang w:val="ru-RU"/>
        </w:rPr>
        <w:t>)2-</w:t>
      </w:r>
      <w:r>
        <w:rPr>
          <w:lang w:val="ru-RU"/>
        </w:rPr>
        <w:t>54</w:t>
      </w:r>
      <w:r w:rsidRPr="003451DE">
        <w:rPr>
          <w:lang w:val="ru-RU"/>
        </w:rPr>
        <w:t>-3</w:t>
      </w:r>
      <w:r>
        <w:rPr>
          <w:lang w:val="ru-RU"/>
        </w:rPr>
        <w:t>5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 xml:space="preserve">Электронный адрес: </w:t>
      </w:r>
      <w:hyperlink r:id="rId5" w:history="1">
        <w:r>
          <w:t>nsiss</w:t>
        </w:r>
        <w:r w:rsidRPr="003451DE">
          <w:rPr>
            <w:lang w:val="ru-RU"/>
          </w:rPr>
          <w:t>@</w:t>
        </w:r>
        <w:r>
          <w:t>mail</w:t>
        </w:r>
      </w:hyperlink>
      <w:r w:rsidRPr="003451DE">
        <w:rPr>
          <w:lang w:val="ru-RU"/>
        </w:rPr>
        <w:t>.</w:t>
      </w:r>
      <w:r>
        <w:t>ru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>График приема посетителей :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>понедельник, вторник, среда, четверг,</w:t>
      </w:r>
      <w:r>
        <w:rPr>
          <w:lang w:val="ru-RU"/>
        </w:rPr>
        <w:t xml:space="preserve">пятница </w:t>
      </w:r>
      <w:r w:rsidRPr="003451DE">
        <w:rPr>
          <w:lang w:val="ru-RU"/>
        </w:rPr>
        <w:t xml:space="preserve">  -  8.00 – 17.00;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lastRenderedPageBreak/>
        <w:t>перерыв на обед - 12.00 - 13.00;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>Выходные дни – суббота, воскресенье.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E7FF1" w:rsidRDefault="003E7FF1" w:rsidP="003E7FF1">
      <w:pPr>
        <w:pStyle w:val="Standard"/>
        <w:jc w:val="both"/>
        <w:rPr>
          <w:lang w:val="ru-RU"/>
        </w:rPr>
      </w:pPr>
      <w:r>
        <w:rPr>
          <w:lang w:val="ru-RU"/>
        </w:rPr>
        <w:t>- в устной форме лично или по телефону к специалисту Нижнесирского сельсовета 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- в письменной форме почтой в адрес администрации;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 xml:space="preserve">в письменной форме по адресу электронной почты администрации : </w:t>
      </w:r>
      <w:hyperlink r:id="rId6" w:history="1">
        <w:r>
          <w:t>nsiss</w:t>
        </w:r>
        <w:r w:rsidRPr="003451DE">
          <w:rPr>
            <w:lang w:val="ru-RU"/>
          </w:rPr>
          <w:t>@</w:t>
        </w:r>
        <w:r>
          <w:t>mail</w:t>
        </w:r>
      </w:hyperlink>
      <w:r w:rsidRPr="003451DE">
        <w:rPr>
          <w:lang w:val="ru-RU"/>
        </w:rPr>
        <w:t>.</w:t>
      </w:r>
      <w:r>
        <w:t>ru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Порядок получения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>информации заявителями по вопросам предоставления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 xml:space="preserve"> муниципальной услуги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7.</w:t>
      </w:r>
      <w:r>
        <w:t> </w:t>
      </w:r>
      <w:r w:rsidRPr="003451DE">
        <w:rPr>
          <w:lang w:val="ru-RU"/>
        </w:rPr>
        <w:t>Информирование заявителей проводится в двух формах: устное и письменное.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При ответах на телефонные звонки и обращения заявителей лично в приемные часы специалист</w:t>
      </w:r>
      <w:r>
        <w:rPr>
          <w:lang w:val="ru-RU"/>
        </w:rPr>
        <w:t>а</w:t>
      </w:r>
      <w:r w:rsidRPr="003451DE">
        <w:rPr>
          <w:lang w:val="ru-RU"/>
        </w:rPr>
        <w:t xml:space="preserve">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Устное информирование обратившегося лица осуществляется не более 15 минут.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Ответ на обращение готовится в течение 30 дней со дня регистрации письменного обращения.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Специалист</w:t>
      </w:r>
      <w:r>
        <w:rPr>
          <w:lang w:val="ru-RU"/>
        </w:rPr>
        <w:t>ы</w:t>
      </w:r>
      <w:r w:rsidRPr="003451DE">
        <w:rPr>
          <w:lang w:val="ru-RU"/>
        </w:rPr>
        <w:t xml:space="preserve"> 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Письменный ответ на обращение подписывается главой муниципального образования и должен содержать фамилию и номер телефона исполнителя и направляется по почтовому адресу, указанному в обращении.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  <w:r>
        <w:t> 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b/>
          <w:lang w:val="ru-RU"/>
        </w:rPr>
      </w:pPr>
      <w:r>
        <w:rPr>
          <w:b/>
        </w:rPr>
        <w:t>II</w:t>
      </w:r>
      <w:r w:rsidRPr="003451DE">
        <w:rPr>
          <w:b/>
          <w:lang w:val="ru-RU"/>
        </w:rPr>
        <w:t>. Стандарт предоставления муниципальной услуги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8.</w:t>
      </w:r>
      <w:r>
        <w:t> </w:t>
      </w:r>
      <w:r w:rsidRPr="003451DE">
        <w:rPr>
          <w:lang w:val="ru-RU"/>
        </w:rPr>
        <w:t>Наименование муниципальной услуги</w:t>
      </w:r>
      <w:r w:rsidRPr="003451DE">
        <w:rPr>
          <w:i/>
          <w:iCs/>
          <w:lang w:val="ru-RU"/>
        </w:rPr>
        <w:t>:</w:t>
      </w:r>
      <w:r w:rsidRPr="003451DE">
        <w:rPr>
          <w:lang w:val="ru-RU"/>
        </w:rPr>
        <w:t xml:space="preserve"> «Подготовка и выдача градостроительного плана земельного участка» 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9.</w:t>
      </w:r>
      <w:r>
        <w:t> </w:t>
      </w:r>
      <w:r w:rsidRPr="003451DE">
        <w:rPr>
          <w:lang w:val="ru-RU"/>
        </w:rPr>
        <w:t xml:space="preserve">Муниципальная услуга предоставляется в Администрации </w:t>
      </w:r>
      <w:r>
        <w:rPr>
          <w:lang w:val="ru-RU"/>
        </w:rPr>
        <w:t>Нижнесирского сельсовета</w:t>
      </w:r>
      <w:r w:rsidRPr="003451DE">
        <w:rPr>
          <w:lang w:val="ru-RU"/>
        </w:rPr>
        <w:t xml:space="preserve"> 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Результат предоставления муниципальной услуги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lastRenderedPageBreak/>
        <w:t>10.</w:t>
      </w:r>
      <w:r>
        <w:t> </w:t>
      </w:r>
      <w:r w:rsidRPr="003451DE">
        <w:rPr>
          <w:lang w:val="ru-RU"/>
        </w:rPr>
        <w:t xml:space="preserve">Результатом предоставления муниципальной услуги является  Градостроительный план земельного участка, утвержденный постановлением Главы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.</w:t>
      </w:r>
      <w:r>
        <w:t> </w:t>
      </w:r>
    </w:p>
    <w:p w:rsidR="003E7FF1" w:rsidRPr="003451DE" w:rsidRDefault="003E7FF1" w:rsidP="003E7FF1">
      <w:pPr>
        <w:pStyle w:val="Standard"/>
        <w:jc w:val="both"/>
        <w:rPr>
          <w:i/>
          <w:iCs/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Сроки предоставления муниципальной услуги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11.</w:t>
      </w:r>
      <w:r>
        <w:t> </w:t>
      </w:r>
      <w:r w:rsidRPr="003451DE">
        <w:rPr>
          <w:lang w:val="ru-RU"/>
        </w:rPr>
        <w:t>Подготовка и выдача Градостроительного плана земельного участка осуществляется в течение  30  дней с момента регистрации обращения заявителя (получения  документов, согласно перечню указанному в пункте 13 настоящего административного регламента).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Правовые основания для предоставления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12.</w:t>
      </w:r>
      <w:r>
        <w:t> </w:t>
      </w:r>
      <w:r w:rsidRPr="003451DE">
        <w:rPr>
          <w:lang w:val="ru-RU"/>
        </w:rPr>
        <w:t>Правовыми основаниями предоставления муниципальной услуги являются: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1) Конституция Российской Федерации;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2)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>3) Градостроительный кодекс Российской Федерации;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 xml:space="preserve">4) Устав муниципального образования  </w:t>
      </w:r>
      <w:r>
        <w:rPr>
          <w:lang w:val="ru-RU"/>
        </w:rPr>
        <w:t>Нижнесирский сельсовет</w:t>
      </w:r>
      <w:r w:rsidRPr="003451DE">
        <w:rPr>
          <w:lang w:val="ru-RU"/>
        </w:rPr>
        <w:t>;</w:t>
      </w:r>
    </w:p>
    <w:p w:rsidR="003E7FF1" w:rsidRPr="003451DE" w:rsidRDefault="003E7FF1" w:rsidP="003E7FF1">
      <w:pPr>
        <w:pStyle w:val="Standard"/>
        <w:rPr>
          <w:iCs/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Перечень документов, необходимых для получения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13.</w:t>
      </w:r>
      <w:r>
        <w:t> </w:t>
      </w:r>
      <w:r w:rsidRPr="003451DE">
        <w:rPr>
          <w:lang w:val="ru-RU"/>
        </w:rPr>
        <w:t xml:space="preserve">Для получения муниципальной услуги заявитель предоставляет в </w:t>
      </w:r>
      <w:r>
        <w:rPr>
          <w:lang w:val="ru-RU"/>
        </w:rPr>
        <w:t xml:space="preserve">Администрацию Нижнесирского сельсовета </w:t>
      </w:r>
      <w:r w:rsidRPr="003451DE">
        <w:rPr>
          <w:lang w:val="ru-RU"/>
        </w:rPr>
        <w:t xml:space="preserve"> следующие документы:</w:t>
      </w:r>
    </w:p>
    <w:p w:rsidR="003E7FF1" w:rsidRPr="003451DE" w:rsidRDefault="003E7FF1" w:rsidP="003E7FF1">
      <w:pPr>
        <w:pStyle w:val="Standard"/>
        <w:autoSpaceDE w:val="0"/>
        <w:ind w:firstLine="540"/>
        <w:jc w:val="both"/>
        <w:rPr>
          <w:lang w:val="ru-RU"/>
        </w:rPr>
      </w:pPr>
      <w:r w:rsidRPr="003451DE">
        <w:rPr>
          <w:lang w:val="ru-RU"/>
        </w:rPr>
        <w:t>13.1. Заявление о выдаче Градостроительного плана земельного участка по форме согласно приложению №1  к настоящему административному регламенту.</w:t>
      </w:r>
    </w:p>
    <w:p w:rsidR="003E7FF1" w:rsidRPr="003451DE" w:rsidRDefault="003E7FF1" w:rsidP="003E7FF1">
      <w:pPr>
        <w:pStyle w:val="Standard"/>
        <w:autoSpaceDE w:val="0"/>
        <w:ind w:firstLine="540"/>
        <w:jc w:val="both"/>
        <w:rPr>
          <w:lang w:val="ru-RU"/>
        </w:rPr>
      </w:pPr>
      <w:r w:rsidRPr="003451DE">
        <w:rPr>
          <w:lang w:val="ru-RU"/>
        </w:rPr>
        <w:t>13.2.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т.п.).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 xml:space="preserve">         13.3.   К</w:t>
      </w:r>
      <w:r w:rsidRPr="003451DE">
        <w:rPr>
          <w:sz w:val="22"/>
          <w:szCs w:val="22"/>
          <w:lang w:val="ru-RU"/>
        </w:rPr>
        <w:t>адастровая выписка о земельном участке ( форма КВ.1, 2, 6).</w:t>
      </w:r>
    </w:p>
    <w:p w:rsidR="003E7FF1" w:rsidRPr="003451DE" w:rsidRDefault="003E7FF1" w:rsidP="003E7FF1">
      <w:pPr>
        <w:pStyle w:val="Standard"/>
        <w:autoSpaceDE w:val="0"/>
        <w:jc w:val="both"/>
        <w:rPr>
          <w:sz w:val="22"/>
          <w:szCs w:val="22"/>
          <w:lang w:val="ru-RU"/>
        </w:rPr>
      </w:pPr>
      <w:r w:rsidRPr="003451DE">
        <w:rPr>
          <w:sz w:val="22"/>
          <w:szCs w:val="22"/>
          <w:lang w:val="ru-RU"/>
        </w:rPr>
        <w:t xml:space="preserve">         13.4. Технические или кадастровые паспорта объектов капитального строительства, расположенных в границах земельного участка (при наличии таких объектов);</w:t>
      </w:r>
    </w:p>
    <w:p w:rsidR="003E7FF1" w:rsidRPr="003451DE" w:rsidRDefault="003E7FF1" w:rsidP="003E7FF1">
      <w:pPr>
        <w:pStyle w:val="Standard"/>
        <w:autoSpaceDE w:val="0"/>
        <w:jc w:val="both"/>
        <w:rPr>
          <w:sz w:val="22"/>
          <w:szCs w:val="22"/>
          <w:lang w:val="ru-RU"/>
        </w:rPr>
      </w:pPr>
      <w:r w:rsidRPr="003451DE">
        <w:rPr>
          <w:sz w:val="22"/>
          <w:szCs w:val="22"/>
          <w:lang w:val="ru-RU"/>
        </w:rPr>
        <w:t xml:space="preserve">          13.5.   Технические условия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(газоснабжения, водоснабжения, водоотведения, электроснабжения, теплоснабжения);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14. Предоставленные документы должны соответствовать следующим требованиям: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3) в документах отсутствуют неоговоренные исправления;</w:t>
      </w:r>
    </w:p>
    <w:p w:rsidR="003E7FF1" w:rsidRPr="003451DE" w:rsidRDefault="003E7FF1" w:rsidP="003E7FF1">
      <w:pPr>
        <w:pStyle w:val="Standard"/>
        <w:autoSpaceDE w:val="0"/>
        <w:jc w:val="both"/>
        <w:rPr>
          <w:lang w:val="ru-RU"/>
        </w:rPr>
      </w:pPr>
      <w:r w:rsidRPr="003451DE">
        <w:rPr>
          <w:lang w:val="ru-RU"/>
        </w:rPr>
        <w:t>4) документы не исполнены карандашом.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15.</w:t>
      </w:r>
      <w:r>
        <w:t> </w:t>
      </w:r>
      <w:r w:rsidRPr="003451DE">
        <w:rPr>
          <w:lang w:val="ru-RU"/>
        </w:rPr>
        <w:t>Основаниями для отказа в приеме документов, необходимых для предоставления</w:t>
      </w:r>
      <w:r>
        <w:t> </w:t>
      </w:r>
      <w:r w:rsidRPr="003451DE">
        <w:rPr>
          <w:lang w:val="ru-RU"/>
        </w:rPr>
        <w:t>муниципальной услуги, являются: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предоставление документов, не соответствующих перечню, указанному в пункте 13 настоящего регламента;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нарушение требований к оформлению документов.</w:t>
      </w: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Перечень оснований для отказа в предоставлении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lastRenderedPageBreak/>
        <w:t>муниципальной услуги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16.</w:t>
      </w:r>
      <w:r>
        <w:t> </w:t>
      </w:r>
      <w:bookmarkStart w:id="0" w:name="_Ref151864317"/>
      <w:r w:rsidRPr="003451DE">
        <w:rPr>
          <w:lang w:val="ru-RU"/>
        </w:rPr>
        <w:t>Основаниями для отказа в предоставлении муниципальной услуги</w:t>
      </w:r>
      <w:bookmarkEnd w:id="0"/>
      <w:r w:rsidRPr="003451DE">
        <w:rPr>
          <w:lang w:val="ru-RU"/>
        </w:rPr>
        <w:t xml:space="preserve"> являются: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1) отсутствие у заявителя права на получение муниципальной услуги в соответствии с действующим законодательством.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Размер платы, взимаемой с заявителя при предоставлении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17.</w:t>
      </w:r>
      <w:r>
        <w:t> </w:t>
      </w:r>
      <w:r w:rsidRPr="003451DE">
        <w:rPr>
          <w:lang w:val="ru-RU"/>
        </w:rPr>
        <w:t>При предоставлении муниципальной услуги плата с заявителя не взимается.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18.</w:t>
      </w:r>
      <w:r>
        <w:t> </w:t>
      </w:r>
      <w:r w:rsidRPr="003451DE">
        <w:rPr>
          <w:lang w:val="ru-RU"/>
        </w:rPr>
        <w:t>Максимальное время ожидания в очереди при подаче документов составляет 30 минут; максимальная продолжительность приема у специалиста, осуществляющего прием документов, составляет 10 минут.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19.</w:t>
      </w:r>
      <w:r>
        <w:t> </w:t>
      </w:r>
      <w:r w:rsidRPr="003451DE">
        <w:rPr>
          <w:lang w:val="ru-RU"/>
        </w:rPr>
        <w:t>Максимальное время ожидания в очереди при получении документов составляет 10 минут; максимальная продолжительность приема у специалиста, осуществляющего выдачу документов, составляет 10 минут.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Срок регистрации запроса заявителя о предоставлении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20.Заявление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Требования к помещениям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>предоставления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21.</w:t>
      </w:r>
      <w:r>
        <w:t> </w:t>
      </w:r>
      <w:r w:rsidRPr="003451DE">
        <w:rPr>
          <w:lang w:val="ru-RU"/>
        </w:rPr>
        <w:t>Требования к помещениям предоставления муниципальной услуги.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требования к местам приема заявителей: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требования к местам для ожидания: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места для ожидания в очереди оборудуются стульями и (или) кресельными секциями;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места для ожидания находятся в холле или ином специально приспособленном помещении;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3) требования к местам для информирования заявителей: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оборудуются визуальной, текстовой информацией, размещаемой на информационном стенде;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оборудуются стульями и столами для возможности оформления документов;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информационный стенд, столы размещаются в местах, обеспечивающих свободный доступ к ним.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Показатели доступности и качества оказываемых услуг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22.</w:t>
      </w:r>
      <w:r>
        <w:t> </w:t>
      </w:r>
      <w:r w:rsidRPr="003451DE">
        <w:rPr>
          <w:lang w:val="ru-RU"/>
        </w:rPr>
        <w:t>Показателями оценки доступности муниципальной услуги являются: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lastRenderedPageBreak/>
        <w:t>1)</w:t>
      </w:r>
      <w:r>
        <w:t> </w:t>
      </w:r>
      <w:r w:rsidRPr="003451DE">
        <w:rPr>
          <w:lang w:val="ru-RU"/>
        </w:rPr>
        <w:t>транспортная доступность к местам предоставления муниципальной услуги;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</w:t>
      </w:r>
      <w:r>
        <w:t> </w:t>
      </w:r>
      <w:r w:rsidRPr="003451DE">
        <w:rPr>
          <w:lang w:val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3)</w:t>
      </w:r>
      <w:r>
        <w:t> </w:t>
      </w:r>
      <w:r w:rsidRPr="003451DE">
        <w:rPr>
          <w:lang w:val="ru-RU"/>
        </w:rPr>
        <w:t>обеспечение возможности направления запроса по электронной почте;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4)</w:t>
      </w:r>
      <w:r>
        <w:t> </w:t>
      </w:r>
      <w:r w:rsidRPr="003451DE">
        <w:rPr>
          <w:lang w:val="ru-RU"/>
        </w:rPr>
        <w:t>размещение информации о порядке предоставления муниципальной услуги на официальном сайте муниципального образования.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23.</w:t>
      </w:r>
      <w:r>
        <w:t> </w:t>
      </w:r>
      <w:r w:rsidRPr="003451DE">
        <w:rPr>
          <w:lang w:val="ru-RU"/>
        </w:rPr>
        <w:t>Показателями оценки качества предоставления муниципальной услуги являются: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</w:t>
      </w:r>
      <w:r>
        <w:t> </w:t>
      </w:r>
      <w:r w:rsidRPr="003451DE">
        <w:rPr>
          <w:lang w:val="ru-RU"/>
        </w:rPr>
        <w:t>соблюдение срока предоставления муниципальной услуги;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</w:t>
      </w:r>
      <w:r>
        <w:t> </w:t>
      </w:r>
      <w:r w:rsidRPr="003451DE">
        <w:rPr>
          <w:lang w:val="ru-RU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b/>
          <w:lang w:val="ru-RU"/>
        </w:rPr>
      </w:pPr>
      <w:r>
        <w:rPr>
          <w:b/>
        </w:rPr>
        <w:t>III</w:t>
      </w:r>
      <w:r w:rsidRPr="003451DE">
        <w:rPr>
          <w:b/>
          <w:lang w:val="ru-RU"/>
        </w:rPr>
        <w:t>. Административные процедуры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24.</w:t>
      </w:r>
      <w:r>
        <w:t> </w:t>
      </w:r>
      <w:r w:rsidRPr="003451DE">
        <w:rPr>
          <w:lang w:val="ru-RU"/>
        </w:rPr>
        <w:t>Предоставление муниципальной услуги «Подготовка и выдача градостроительного плана земельного участка»  включает в себя следующие административные процедуры</w:t>
      </w:r>
      <w:r w:rsidRPr="003451DE">
        <w:rPr>
          <w:i/>
          <w:iCs/>
          <w:lang w:val="ru-RU"/>
        </w:rPr>
        <w:t>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 принятие и рассмотрение заявления;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оформление результата предоставления муниципальной услуги – Градостроительного плана земельного участка;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3)   подготовка постановления Главы 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«Об утверждении Градостроительного плана земельного участка»;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4) выдача результата предоставления муниципальной услуги заявителю (Градостроительного плана земельного участка и постановления Главы 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об его утверждении).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Принятие и рассмотрение  заявления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25.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lang w:val="ru-RU"/>
        </w:rPr>
        <w:t>Администрацию Нижнесирского сельсовета</w:t>
      </w:r>
      <w:r w:rsidRPr="003451DE">
        <w:rPr>
          <w:lang w:val="ru-RU"/>
        </w:rPr>
        <w:t xml:space="preserve">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Специалист 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, в обязанности которого входит принятие документов: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проверяет наличие всех необходимых документов, в соответствии с перечнем, установленным пунктом 13 настоящего регламента,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проверяет соответствие представленных документов требованиям</w:t>
      </w:r>
      <w:r w:rsidRPr="003451DE">
        <w:rPr>
          <w:i/>
          <w:iCs/>
          <w:lang w:val="ru-RU"/>
        </w:rPr>
        <w:t>,</w:t>
      </w:r>
      <w:r w:rsidRPr="003451DE">
        <w:rPr>
          <w:lang w:val="ru-RU"/>
        </w:rPr>
        <w:t xml:space="preserve"> установленным пунктом 14 настоящего регламента,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bookmarkStart w:id="1" w:name="sub_1086"/>
      <w:r w:rsidRPr="003451DE">
        <w:rPr>
          <w:lang w:val="ru-RU"/>
        </w:rPr>
        <w:t>4) регистрирует поступление запроса в соответствии с установленными правилами делопроизводства;</w:t>
      </w:r>
      <w:bookmarkEnd w:id="1"/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5) сообщает заявителю номер и дату регистрации запроса.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Продолжительной административной процедуры не более 1 дня.</w:t>
      </w: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lang w:val="ru-RU"/>
        </w:rPr>
      </w:pPr>
      <w:r w:rsidRPr="003451DE">
        <w:rPr>
          <w:i/>
          <w:lang w:val="ru-RU"/>
        </w:rPr>
        <w:t>Оформление результата предоставления муниципальной услуги.</w:t>
      </w:r>
    </w:p>
    <w:p w:rsidR="003E7FF1" w:rsidRPr="003451DE" w:rsidRDefault="003E7FF1" w:rsidP="003E7FF1">
      <w:pPr>
        <w:pStyle w:val="Standard"/>
        <w:jc w:val="center"/>
        <w:rPr>
          <w:i/>
          <w:lang w:val="ru-RU"/>
        </w:rPr>
      </w:pP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26. В случае, если предоставление муниципальной услуги входит в полномочия администрации и отсутствуют определенные пунктом 16 настоящего регламента основания для отказа в предоставлении муниципальной услуги, специалист </w:t>
      </w:r>
      <w:r>
        <w:rPr>
          <w:lang w:val="ru-RU"/>
        </w:rPr>
        <w:t>админисмтрации</w:t>
      </w:r>
      <w:r w:rsidRPr="003451DE">
        <w:rPr>
          <w:lang w:val="ru-RU"/>
        </w:rPr>
        <w:t xml:space="preserve"> изучает все представленные документы, разрабатывает проект Градостроительного плана земельного участка и представляет его на рассмотрение </w:t>
      </w:r>
      <w:r>
        <w:rPr>
          <w:lang w:val="ru-RU"/>
        </w:rPr>
        <w:t>Главе Администрации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Продолжительной административной процедуры не более 20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>дней.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lang w:val="ru-RU"/>
        </w:rPr>
      </w:pPr>
      <w:r w:rsidRPr="003451DE">
        <w:rPr>
          <w:i/>
          <w:lang w:val="ru-RU"/>
        </w:rPr>
        <w:lastRenderedPageBreak/>
        <w:t>Подготовка постановления.</w:t>
      </w:r>
    </w:p>
    <w:p w:rsidR="003E7FF1" w:rsidRPr="003451DE" w:rsidRDefault="003E7FF1" w:rsidP="003E7FF1">
      <w:pPr>
        <w:pStyle w:val="Standard"/>
        <w:jc w:val="center"/>
        <w:rPr>
          <w:i/>
          <w:lang w:val="ru-RU"/>
        </w:rPr>
      </w:pP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27. После согласования с </w:t>
      </w:r>
      <w:r>
        <w:rPr>
          <w:lang w:val="ru-RU"/>
        </w:rPr>
        <w:t xml:space="preserve">Главой Администрации </w:t>
      </w:r>
      <w:r w:rsidRPr="003451DE">
        <w:rPr>
          <w:lang w:val="ru-RU"/>
        </w:rPr>
        <w:t xml:space="preserve"> проекта Градостроительного плана земельного участка специалист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готовит проект постановления Главы  </w:t>
      </w:r>
      <w:r>
        <w:rPr>
          <w:lang w:val="ru-RU"/>
        </w:rPr>
        <w:t xml:space="preserve">Администрации </w:t>
      </w:r>
      <w:r w:rsidRPr="003451DE">
        <w:rPr>
          <w:lang w:val="ru-RU"/>
        </w:rPr>
        <w:t xml:space="preserve"> «Об утверждении Градостроительного плана земельного участка».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Результатом административной процедуры является подписание Главой  </w:t>
      </w:r>
      <w:r>
        <w:rPr>
          <w:lang w:val="ru-RU"/>
        </w:rPr>
        <w:t xml:space="preserve">Администрации Нижнесирского сельсовета </w:t>
      </w:r>
      <w:r w:rsidRPr="003451DE">
        <w:rPr>
          <w:lang w:val="ru-RU"/>
        </w:rPr>
        <w:t xml:space="preserve">подготовленного проекта постановления «Об утверждении Градостроительного плана земельного участка» либо выдача письменного отказа в предоставлении муниципальной услуги, подготовленного  </w:t>
      </w:r>
      <w:r>
        <w:rPr>
          <w:lang w:val="ru-RU"/>
        </w:rPr>
        <w:t>специалистом адинистрации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Продолжительной административной процедуры не более 6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>дней.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 xml:space="preserve">Выдача 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>результата</w:t>
      </w:r>
      <w:r>
        <w:rPr>
          <w:i/>
          <w:iCs/>
        </w:rPr>
        <w:t> </w:t>
      </w:r>
      <w:r w:rsidRPr="003451DE">
        <w:rPr>
          <w:i/>
          <w:iCs/>
          <w:lang w:val="ru-RU"/>
        </w:rPr>
        <w:t xml:space="preserve">предоставления муниципальной услуги заявителю (Градостроительного плана земельного участка и постановления Главы  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«Об утверждении Градостроительного плана»)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28.</w:t>
      </w:r>
      <w:r>
        <w:t> </w:t>
      </w:r>
      <w:r w:rsidRPr="003451DE">
        <w:rPr>
          <w:lang w:val="ru-RU"/>
        </w:rPr>
        <w:t xml:space="preserve">Основанием для начала процедуры выдачи результата предоставления муниципальной услуги  является подписание </w:t>
      </w:r>
      <w:r>
        <w:rPr>
          <w:lang w:val="ru-RU"/>
        </w:rPr>
        <w:t xml:space="preserve">Главой Администрации Нижнесирского сельсовета </w:t>
      </w:r>
      <w:r w:rsidRPr="003451DE">
        <w:rPr>
          <w:lang w:val="ru-RU"/>
        </w:rPr>
        <w:t xml:space="preserve">    соответствующих документов и поступление документов для выдачи заявителю специалист</w:t>
      </w:r>
      <w:r>
        <w:rPr>
          <w:lang w:val="ru-RU"/>
        </w:rPr>
        <w:t>ом</w:t>
      </w:r>
      <w:r w:rsidRPr="003451DE">
        <w:rPr>
          <w:lang w:val="ru-RU"/>
        </w:rPr>
        <w:t>, ответственному за выдачу документов.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Градостроительный план с постановлением Главы МО о его утверждении или письмо об отказе в предоставлении муниципальной услуги по подготовке и выдаче Градостроительного плана с присвоенным регистрационным номером специалист, ответственный за выдачу документов вручает лично заявителю под роспись, если иной порядок выдачи документа не определен заявителем при подаче запроса.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По одному  экземпляру Градостроительного плана земельного участка и постановления Главы МО о его о утверждении  вместе с оригиналами документов, представленных заявителем, остается на хранении в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Результатом административной процедуры является выдача заявителю Градостроительного плана земельного участка и постановления Главы </w:t>
      </w:r>
      <w:r>
        <w:rPr>
          <w:lang w:val="ru-RU"/>
        </w:rPr>
        <w:t>Администрации Нижнесирского сельсовета</w:t>
      </w:r>
      <w:r w:rsidRPr="003451DE">
        <w:rPr>
          <w:lang w:val="ru-RU"/>
        </w:rPr>
        <w:t xml:space="preserve"> о его утверждении или письма об отказе в выдаче Градостроительного плана земельного участка, с объяснением причин принятого решения.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Продолжительность  административной процедуры не более 3</w:t>
      </w:r>
      <w:r w:rsidRPr="003451DE">
        <w:rPr>
          <w:i/>
          <w:iCs/>
          <w:lang w:val="ru-RU"/>
        </w:rPr>
        <w:t xml:space="preserve"> </w:t>
      </w:r>
      <w:r w:rsidRPr="003451DE">
        <w:rPr>
          <w:lang w:val="ru-RU"/>
        </w:rPr>
        <w:t>дней.</w:t>
      </w:r>
    </w:p>
    <w:p w:rsidR="003E7FF1" w:rsidRPr="003451DE" w:rsidRDefault="003E7FF1" w:rsidP="003E7FF1">
      <w:pPr>
        <w:pStyle w:val="Standard"/>
        <w:autoSpaceDE w:val="0"/>
        <w:ind w:firstLine="540"/>
        <w:jc w:val="both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b/>
          <w:lang w:val="ru-RU"/>
        </w:rPr>
      </w:pPr>
      <w:r>
        <w:rPr>
          <w:b/>
        </w:rPr>
        <w:t>IV</w:t>
      </w:r>
      <w:r w:rsidRPr="003451DE">
        <w:rPr>
          <w:b/>
          <w:lang w:val="ru-RU"/>
        </w:rPr>
        <w:t>. Формы контроля  исполнения административного регламента</w:t>
      </w:r>
    </w:p>
    <w:p w:rsidR="003E7FF1" w:rsidRPr="003451DE" w:rsidRDefault="003E7FF1" w:rsidP="003E7FF1">
      <w:pPr>
        <w:pStyle w:val="Standard"/>
        <w:jc w:val="center"/>
        <w:rPr>
          <w:b/>
          <w:lang w:val="ru-RU"/>
        </w:rPr>
      </w:pP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Порядок осуществления текущего контроля за соблюдением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и исполнением положений административного регламента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29.</w:t>
      </w:r>
      <w:r>
        <w:t> </w:t>
      </w:r>
      <w:r w:rsidRPr="003451DE">
        <w:rPr>
          <w:lang w:val="ru-RU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</w:t>
      </w:r>
      <w:r>
        <w:rPr>
          <w:lang w:val="ru-RU"/>
        </w:rPr>
        <w:t>Глава Адми нистрации Нижнесирского сельсовета.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30.</w:t>
      </w:r>
      <w:r>
        <w:t> </w:t>
      </w:r>
      <w:r w:rsidRPr="003451DE">
        <w:rPr>
          <w:lang w:val="ru-RU"/>
        </w:rPr>
        <w:t>Контроль 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lastRenderedPageBreak/>
        <w:t xml:space="preserve">Решение о проведение внеплановой проверки принимает Глава </w:t>
      </w:r>
      <w:r>
        <w:rPr>
          <w:lang w:val="ru-RU"/>
        </w:rPr>
        <w:t>администрации</w:t>
      </w:r>
      <w:r w:rsidRPr="003451DE">
        <w:rPr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Акт подписывается всеми членами комиссии.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31.</w:t>
      </w:r>
      <w:r>
        <w:t> </w:t>
      </w:r>
      <w:r w:rsidRPr="003451DE">
        <w:rPr>
          <w:lang w:val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outlineLvl w:val="0"/>
        <w:rPr>
          <w:i/>
          <w:iCs/>
          <w:lang w:val="ru-RU"/>
        </w:rPr>
      </w:pPr>
      <w:r w:rsidRPr="003451DE">
        <w:rPr>
          <w:i/>
          <w:iCs/>
          <w:lang w:val="ru-RU"/>
        </w:rPr>
        <w:t>Порядок и формы контроля за представлением муниципальной услуги</w:t>
      </w:r>
    </w:p>
    <w:p w:rsidR="003E7FF1" w:rsidRPr="003451DE" w:rsidRDefault="003E7FF1" w:rsidP="003E7FF1">
      <w:pPr>
        <w:pStyle w:val="Standard"/>
        <w:jc w:val="center"/>
        <w:rPr>
          <w:i/>
          <w:iCs/>
          <w:lang w:val="ru-RU"/>
        </w:rPr>
      </w:pPr>
      <w:r w:rsidRPr="003451DE">
        <w:rPr>
          <w:i/>
          <w:iCs/>
          <w:lang w:val="ru-RU"/>
        </w:rPr>
        <w:t>со стороны граждан, их объединений и организаций</w:t>
      </w:r>
    </w:p>
    <w:p w:rsidR="003E7FF1" w:rsidRPr="003451DE" w:rsidRDefault="003E7FF1" w:rsidP="003E7FF1">
      <w:pPr>
        <w:pStyle w:val="Standard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32.</w:t>
      </w:r>
      <w:r>
        <w:t> </w:t>
      </w:r>
      <w:r w:rsidRPr="003451DE">
        <w:rPr>
          <w:lang w:val="ru-RU"/>
        </w:rPr>
        <w:t xml:space="preserve">Заявители вправе направить письменное обращение в адрес Главы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или уполномоченным им лицом.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b/>
          <w:lang w:val="ru-RU"/>
        </w:rPr>
      </w:pPr>
      <w:r>
        <w:rPr>
          <w:b/>
        </w:rPr>
        <w:t>V</w:t>
      </w:r>
      <w:r w:rsidRPr="003451DE">
        <w:rPr>
          <w:b/>
          <w:lang w:val="ru-RU"/>
        </w:rPr>
        <w:t>. Досудебный (внесудебный) порядок обжалования решений и</w:t>
      </w:r>
    </w:p>
    <w:p w:rsidR="003E7FF1" w:rsidRPr="003451DE" w:rsidRDefault="003E7FF1" w:rsidP="003E7FF1">
      <w:pPr>
        <w:pStyle w:val="Standard"/>
        <w:jc w:val="center"/>
        <w:rPr>
          <w:b/>
          <w:lang w:val="ru-RU"/>
        </w:rPr>
      </w:pPr>
      <w:r w:rsidRPr="003451DE">
        <w:rPr>
          <w:b/>
          <w:lang w:val="ru-RU"/>
        </w:rPr>
        <w:t>действий (бездействия) органа, предоставляющего муниципальную услугу, а также муниципальных служащих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33.</w:t>
      </w:r>
      <w:r>
        <w:t> </w:t>
      </w:r>
      <w:r w:rsidRPr="003451DE">
        <w:rPr>
          <w:lang w:val="ru-RU"/>
        </w:rPr>
        <w:t>Заявители имеют право на обжалование действий или бездействия специалистов администрации в досудебном и судебном порядке.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Контроль деятельности специалистов, предоставляющих муниципальную услугу по подготовке и выдаче разрешений на строительство,</w:t>
      </w:r>
      <w:r w:rsidRPr="003451DE">
        <w:rPr>
          <w:b/>
          <w:lang w:val="ru-RU"/>
        </w:rPr>
        <w:t xml:space="preserve"> </w:t>
      </w:r>
      <w:r w:rsidRPr="003451DE">
        <w:rPr>
          <w:lang w:val="ru-RU"/>
        </w:rPr>
        <w:t xml:space="preserve">реконструкцию, капитальный ремонт объектов капитального строительства, осуществляет </w:t>
      </w:r>
      <w:r>
        <w:rPr>
          <w:lang w:val="ru-RU"/>
        </w:rPr>
        <w:t>Глава Администрации Нижнесирского сельсовета</w:t>
      </w:r>
      <w:r w:rsidRPr="003451DE">
        <w:rPr>
          <w:i/>
          <w:iCs/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34.</w:t>
      </w:r>
      <w:r>
        <w:t> </w:t>
      </w:r>
      <w:r w:rsidRPr="003451DE">
        <w:rPr>
          <w:lang w:val="ru-RU"/>
        </w:rPr>
        <w:t xml:space="preserve">Заявители могут обжаловать действия или бездействие специалистов  </w:t>
      </w:r>
      <w:r>
        <w:rPr>
          <w:lang w:val="ru-RU"/>
        </w:rPr>
        <w:t>Администрации Ниднесирского сельсовета</w:t>
      </w:r>
      <w:r w:rsidRPr="003451DE">
        <w:rPr>
          <w:lang w:val="ru-RU"/>
        </w:rPr>
        <w:t xml:space="preserve">  Главе  </w:t>
      </w:r>
      <w:r>
        <w:rPr>
          <w:lang w:val="ru-RU"/>
        </w:rPr>
        <w:t>администрации</w:t>
      </w:r>
      <w:r w:rsidRPr="003451DE">
        <w:rPr>
          <w:i/>
          <w:iCs/>
          <w:lang w:val="ru-RU"/>
        </w:rPr>
        <w:t>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Заявители имеют право обратиться с жалобой лично или направить письменное обращение, жалобу (претензию).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35.</w:t>
      </w:r>
      <w:r>
        <w:t> </w:t>
      </w:r>
      <w:r w:rsidRPr="003451DE">
        <w:rPr>
          <w:lang w:val="ru-RU"/>
        </w:rPr>
        <w:t>Заявитель вправе на получение информации и копий документов, необходимых для обоснования и рассмотрения жалобы.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36.</w:t>
      </w:r>
      <w:r>
        <w:t> </w:t>
      </w:r>
      <w:r w:rsidRPr="003451DE">
        <w:rPr>
          <w:lang w:val="ru-RU"/>
        </w:rPr>
        <w:t xml:space="preserve">Глава муниципального образования или уполномоченное им должностное лицо проводит личный прием заявителей. Личный прием проводится </w:t>
      </w:r>
      <w:r>
        <w:rPr>
          <w:lang w:val="ru-RU"/>
        </w:rPr>
        <w:t>ежедневно.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Запись заявителей проводится при личном обращении или с использованием средств телефонной связи по номерам телефонов, указанным в пункте 6 настоящего </w:t>
      </w:r>
      <w:r w:rsidRPr="003451DE">
        <w:rPr>
          <w:lang w:val="ru-RU"/>
        </w:rPr>
        <w:lastRenderedPageBreak/>
        <w:t>административного регламента.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37.</w:t>
      </w:r>
      <w:r>
        <w:t> </w:t>
      </w:r>
      <w:r w:rsidRPr="003451DE">
        <w:rPr>
          <w:lang w:val="ru-RU"/>
        </w:rPr>
        <w:t>Заявитель в своем письменном обращении (жалобе) в обязательном порядке указывает: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2) фамилию, имя, отчество заявителя - физического лица, полное наименование заявителя - юридического лица,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3) почтовый адрес, по которому должны быть направлены ответ, уведомление о переадресации обращения,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4) суть обращения (жалобы),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5) личная подпись и дата подачи обращения (жалобы).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38.</w:t>
      </w:r>
      <w:r>
        <w:t> </w:t>
      </w:r>
      <w:r w:rsidRPr="003451DE">
        <w:rPr>
          <w:lang w:val="ru-RU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</w:t>
      </w:r>
      <w:r>
        <w:rPr>
          <w:lang w:val="ru-RU"/>
        </w:rPr>
        <w:t xml:space="preserve">администрации </w:t>
      </w:r>
      <w:r w:rsidRPr="003451DE">
        <w:rPr>
          <w:lang w:val="ru-RU"/>
        </w:rPr>
        <w:t xml:space="preserve"> либо иное уполномоченное им должностное лицо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39.</w:t>
      </w:r>
      <w:r>
        <w:t> </w:t>
      </w:r>
      <w:r w:rsidRPr="003451DE">
        <w:rPr>
          <w:lang w:val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40.</w:t>
      </w:r>
      <w:r>
        <w:t> </w:t>
      </w:r>
      <w:r w:rsidRPr="003451DE">
        <w:rPr>
          <w:lang w:val="ru-RU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администрации  принимаемые (осуществляемые) в ходе предоставления муниципальной услуги, Глава </w:t>
      </w:r>
      <w:r>
        <w:rPr>
          <w:lang w:val="ru-RU"/>
        </w:rPr>
        <w:t>администрации</w:t>
      </w:r>
      <w:r w:rsidRPr="003451DE">
        <w:rPr>
          <w:lang w:val="ru-RU"/>
        </w:rPr>
        <w:t xml:space="preserve">   или уполномоченное им должностное лицо, принимает решение об удовлетворении </w:t>
      </w:r>
      <w:r w:rsidRPr="003451DE">
        <w:rPr>
          <w:lang w:val="ru-RU"/>
        </w:rPr>
        <w:lastRenderedPageBreak/>
        <w:t>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Письменный ответ, содержащий результаты рассмотрения обращения, направляется заявителю.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>
        <w:t> 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lang w:val="ru-RU"/>
        </w:rPr>
      </w:pP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</w:p>
    <w:p w:rsidR="003E7FF1" w:rsidRPr="003451DE" w:rsidRDefault="003E7FF1" w:rsidP="003E7FF1">
      <w:pPr>
        <w:pStyle w:val="Standard"/>
        <w:autoSpaceDE w:val="0"/>
        <w:jc w:val="right"/>
        <w:outlineLvl w:val="0"/>
        <w:rPr>
          <w:lang w:val="ru-RU"/>
        </w:rPr>
      </w:pPr>
      <w:r w:rsidRPr="003451DE">
        <w:rPr>
          <w:lang w:val="ru-RU"/>
        </w:rPr>
        <w:lastRenderedPageBreak/>
        <w:t xml:space="preserve">    Приложение №1</w:t>
      </w: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  <w:r w:rsidRPr="003451DE">
        <w:rPr>
          <w:lang w:val="ru-RU"/>
        </w:rPr>
        <w:t>к административному регламенту</w:t>
      </w: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  <w:r w:rsidRPr="003451DE">
        <w:rPr>
          <w:lang w:val="ru-RU"/>
        </w:rPr>
        <w:t>предоставления  муниципальной услуги</w:t>
      </w: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  <w:r w:rsidRPr="003451DE">
        <w:rPr>
          <w:lang w:val="ru-RU"/>
        </w:rPr>
        <w:t>«Подготовка и выдача Градостроительного</w:t>
      </w: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  <w:r w:rsidRPr="003451DE">
        <w:rPr>
          <w:lang w:val="ru-RU"/>
        </w:rPr>
        <w:t>плана земельного участка</w:t>
      </w:r>
    </w:p>
    <w:p w:rsidR="003E7FF1" w:rsidRPr="003451DE" w:rsidRDefault="003E7FF1" w:rsidP="003E7FF1">
      <w:pPr>
        <w:pStyle w:val="Standard"/>
        <w:autoSpaceDE w:val="0"/>
        <w:jc w:val="right"/>
        <w:rPr>
          <w:lang w:val="ru-RU"/>
        </w:rPr>
      </w:pPr>
    </w:p>
    <w:p w:rsidR="003E7FF1" w:rsidRPr="003451DE" w:rsidRDefault="003E7FF1" w:rsidP="003E7FF1">
      <w:pPr>
        <w:pStyle w:val="Standard"/>
        <w:autoSpaceDE w:val="0"/>
        <w:ind w:firstLine="540"/>
        <w:jc w:val="both"/>
        <w:rPr>
          <w:sz w:val="26"/>
          <w:szCs w:val="26"/>
          <w:lang w:val="ru-RU"/>
        </w:rPr>
      </w:pP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_________</w:t>
      </w:r>
      <w:r w:rsidRPr="003451DE">
        <w:rPr>
          <w:i/>
          <w:sz w:val="28"/>
          <w:szCs w:val="28"/>
          <w:u w:val="single"/>
          <w:lang w:val="ru-RU"/>
        </w:rPr>
        <w:t xml:space="preserve">Администрация </w:t>
      </w:r>
      <w:r>
        <w:rPr>
          <w:i/>
          <w:sz w:val="28"/>
          <w:szCs w:val="28"/>
          <w:u w:val="single"/>
          <w:lang w:val="ru-RU"/>
        </w:rPr>
        <w:t xml:space="preserve">Нижнесирского сельсовета                    </w:t>
      </w:r>
      <w:r w:rsidRPr="003451DE">
        <w:rPr>
          <w:lang w:val="ru-RU"/>
        </w:rPr>
        <w:t>__________</w:t>
      </w:r>
    </w:p>
    <w:p w:rsidR="003E7FF1" w:rsidRPr="003451DE" w:rsidRDefault="003E7FF1" w:rsidP="003E7FF1">
      <w:pPr>
        <w:pStyle w:val="Standard"/>
        <w:jc w:val="center"/>
        <w:rPr>
          <w:lang w:val="ru-RU"/>
        </w:rPr>
      </w:pPr>
      <w:r w:rsidRPr="003451DE">
        <w:rPr>
          <w:sz w:val="18"/>
          <w:szCs w:val="18"/>
          <w:lang w:val="ru-RU"/>
        </w:rPr>
        <w:t>(</w:t>
      </w:r>
      <w:r w:rsidRPr="003451DE">
        <w:rPr>
          <w:i/>
          <w:sz w:val="18"/>
          <w:szCs w:val="18"/>
          <w:lang w:val="ru-RU"/>
        </w:rPr>
        <w:t>название органа,  осуществляющего выдачу разрешения на строительство)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</w:p>
    <w:p w:rsidR="003E7FF1" w:rsidRPr="003451DE" w:rsidRDefault="003E7FF1" w:rsidP="003E7FF1">
      <w:pPr>
        <w:pStyle w:val="Standard"/>
        <w:jc w:val="both"/>
        <w:outlineLvl w:val="0"/>
        <w:rPr>
          <w:lang w:val="ru-RU"/>
        </w:rPr>
      </w:pPr>
      <w:r w:rsidRPr="003451DE">
        <w:rPr>
          <w:lang w:val="ru-RU"/>
        </w:rPr>
        <w:t>Заявитель ____________________________________________________________________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sz w:val="18"/>
          <w:szCs w:val="18"/>
          <w:lang w:val="ru-RU"/>
        </w:rPr>
        <w:t xml:space="preserve">    (наименование юридического лица,</w:t>
      </w:r>
    </w:p>
    <w:p w:rsidR="003E7FF1" w:rsidRPr="003451DE" w:rsidRDefault="003E7FF1" w:rsidP="003E7FF1">
      <w:pPr>
        <w:pStyle w:val="Standard"/>
        <w:jc w:val="both"/>
        <w:rPr>
          <w:lang w:val="ru-RU"/>
        </w:rPr>
      </w:pPr>
      <w:r w:rsidRPr="003451DE">
        <w:rPr>
          <w:lang w:val="ru-RU"/>
        </w:rPr>
        <w:t>_____________________________________________________________________________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реквизиты заявителя,</w:t>
      </w:r>
    </w:p>
    <w:p w:rsidR="003E7FF1" w:rsidRPr="003451DE" w:rsidRDefault="003E7FF1" w:rsidP="003E7FF1">
      <w:pPr>
        <w:pStyle w:val="Standard"/>
        <w:jc w:val="both"/>
        <w:rPr>
          <w:i/>
          <w:lang w:val="ru-RU"/>
        </w:rPr>
      </w:pPr>
      <w:r w:rsidRPr="003451DE">
        <w:rPr>
          <w:i/>
          <w:lang w:val="ru-RU"/>
        </w:rPr>
        <w:t>_____________________________________________________________________________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фамилия, имя, отчество физического лица, предпринимателя,</w:t>
      </w:r>
    </w:p>
    <w:p w:rsidR="003E7FF1" w:rsidRPr="003451DE" w:rsidRDefault="003E7FF1" w:rsidP="003E7FF1">
      <w:pPr>
        <w:pStyle w:val="Standard"/>
        <w:jc w:val="both"/>
        <w:rPr>
          <w:i/>
          <w:lang w:val="ru-RU"/>
        </w:rPr>
      </w:pPr>
      <w:r w:rsidRPr="003451DE">
        <w:rPr>
          <w:i/>
          <w:lang w:val="ru-RU"/>
        </w:rPr>
        <w:t>_____________________________________________________________________________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почтовый адрес, телефон  факс)</w:t>
      </w:r>
    </w:p>
    <w:p w:rsidR="003E7FF1" w:rsidRPr="003451DE" w:rsidRDefault="003E7FF1" w:rsidP="003E7FF1">
      <w:pPr>
        <w:pStyle w:val="Heading1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7FF1" w:rsidRPr="003451DE" w:rsidRDefault="003E7FF1" w:rsidP="003E7FF1">
      <w:pPr>
        <w:pStyle w:val="Heading1"/>
        <w:rPr>
          <w:rFonts w:ascii="Times New Roman" w:hAnsi="Times New Roman"/>
          <w:b w:val="0"/>
          <w:sz w:val="26"/>
          <w:szCs w:val="26"/>
          <w:lang w:val="ru-RU"/>
        </w:rPr>
      </w:pPr>
      <w:r w:rsidRPr="003451DE">
        <w:rPr>
          <w:rFonts w:ascii="Times New Roman" w:hAnsi="Times New Roman"/>
          <w:b w:val="0"/>
          <w:sz w:val="26"/>
          <w:szCs w:val="26"/>
          <w:lang w:val="ru-RU"/>
        </w:rPr>
        <w:t>ЗАЯВЛЕНИЕ</w:t>
      </w:r>
    </w:p>
    <w:p w:rsidR="003E7FF1" w:rsidRPr="003451DE" w:rsidRDefault="003E7FF1" w:rsidP="003E7FF1">
      <w:pPr>
        <w:pStyle w:val="Standard"/>
        <w:jc w:val="center"/>
        <w:outlineLvl w:val="0"/>
        <w:rPr>
          <w:u w:val="single"/>
          <w:lang w:val="ru-RU"/>
        </w:rPr>
      </w:pPr>
      <w:r w:rsidRPr="003451DE">
        <w:rPr>
          <w:u w:val="single"/>
          <w:lang w:val="ru-RU"/>
        </w:rPr>
        <w:t>Прошу выдать градостроительный план земельного участка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(ненужное зачеркнуть)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>по адресу__________________________________________________</w:t>
      </w:r>
    </w:p>
    <w:p w:rsidR="003E7FF1" w:rsidRPr="003451DE" w:rsidRDefault="003E7FF1" w:rsidP="003E7FF1">
      <w:pPr>
        <w:pStyle w:val="Standard"/>
        <w:jc w:val="both"/>
        <w:rPr>
          <w:i/>
          <w:lang w:val="ru-RU"/>
        </w:rPr>
      </w:pP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  <w:r w:rsidRPr="003451DE">
        <w:rPr>
          <w:i/>
          <w:lang w:val="ru-RU"/>
        </w:rPr>
        <w:tab/>
      </w:r>
    </w:p>
    <w:p w:rsidR="003E7FF1" w:rsidRPr="003451DE" w:rsidRDefault="003E7FF1" w:rsidP="003E7FF1">
      <w:pPr>
        <w:pStyle w:val="Standard"/>
        <w:jc w:val="both"/>
        <w:rPr>
          <w:i/>
          <w:lang w:val="ru-RU"/>
        </w:rPr>
      </w:pPr>
      <w:r w:rsidRPr="003451DE">
        <w:rPr>
          <w:i/>
          <w:lang w:val="ru-RU"/>
        </w:rPr>
        <w:t>_____________________________________________________________________________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(муниципальное образование, улица, номер и кадастровый код участка)</w:t>
      </w: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</w:p>
    <w:p w:rsidR="003E7FF1" w:rsidRPr="003451DE" w:rsidRDefault="003E7FF1" w:rsidP="003E7FF1">
      <w:pPr>
        <w:pStyle w:val="Heading2"/>
        <w:outlineLvl w:val="0"/>
        <w:rPr>
          <w:sz w:val="24"/>
          <w:szCs w:val="24"/>
          <w:lang w:val="ru-RU"/>
        </w:rPr>
      </w:pPr>
      <w:r w:rsidRPr="003451DE">
        <w:rPr>
          <w:sz w:val="24"/>
          <w:szCs w:val="24"/>
          <w:lang w:val="ru-RU"/>
        </w:rPr>
        <w:t>При этом сообщаю:</w:t>
      </w: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outlineLvl w:val="0"/>
        <w:rPr>
          <w:lang w:val="ru-RU"/>
        </w:rPr>
      </w:pPr>
      <w:r w:rsidRPr="003451DE">
        <w:rPr>
          <w:lang w:val="ru-RU"/>
        </w:rPr>
        <w:t>Право на пользование землей закреплено __________________________________________</w:t>
      </w:r>
    </w:p>
    <w:p w:rsidR="003E7FF1" w:rsidRPr="003451DE" w:rsidRDefault="003E7FF1" w:rsidP="003E7FF1">
      <w:pPr>
        <w:pStyle w:val="Standard"/>
        <w:pBdr>
          <w:bottom w:val="single" w:sz="4" w:space="0" w:color="000000"/>
        </w:pBdr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     (наименование документа</w:t>
      </w:r>
    </w:p>
    <w:p w:rsidR="003E7FF1" w:rsidRPr="003451DE" w:rsidRDefault="003E7FF1" w:rsidP="003E7FF1">
      <w:pPr>
        <w:pStyle w:val="Standard"/>
        <w:pBdr>
          <w:bottom w:val="single" w:sz="4" w:space="0" w:color="000000"/>
        </w:pBdr>
        <w:jc w:val="both"/>
        <w:rPr>
          <w:i/>
          <w:lang w:val="ru-RU"/>
        </w:rPr>
      </w:pPr>
      <w:r w:rsidRPr="003451DE">
        <w:rPr>
          <w:i/>
          <w:lang w:val="ru-RU"/>
        </w:rPr>
        <w:t>_____________________________________________________________________________</w:t>
      </w:r>
    </w:p>
    <w:p w:rsidR="003E7FF1" w:rsidRPr="003451DE" w:rsidRDefault="003E7FF1" w:rsidP="003E7FF1">
      <w:pPr>
        <w:pStyle w:val="Standard"/>
        <w:pBdr>
          <w:bottom w:val="single" w:sz="4" w:space="0" w:color="000000"/>
        </w:pBdr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на право собственности, владения, пользования, распоряжения</w:t>
      </w:r>
    </w:p>
    <w:p w:rsidR="003E7FF1" w:rsidRPr="003451DE" w:rsidRDefault="003E7FF1" w:rsidP="003E7FF1">
      <w:pPr>
        <w:pStyle w:val="Standard"/>
        <w:pBdr>
          <w:bottom w:val="single" w:sz="4" w:space="0" w:color="000000"/>
        </w:pBdr>
        <w:jc w:val="both"/>
        <w:rPr>
          <w:i/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  <w:r w:rsidRPr="003451DE">
        <w:rPr>
          <w:i/>
          <w:sz w:val="18"/>
          <w:szCs w:val="18"/>
          <w:lang w:val="ru-RU"/>
        </w:rPr>
        <w:t>земельным участком, номер дата)</w:t>
      </w:r>
    </w:p>
    <w:p w:rsidR="003E7FF1" w:rsidRPr="003451DE" w:rsidRDefault="003E7FF1" w:rsidP="003E7FF1">
      <w:pPr>
        <w:pStyle w:val="Standard"/>
        <w:jc w:val="both"/>
        <w:rPr>
          <w:i/>
          <w:sz w:val="18"/>
          <w:szCs w:val="18"/>
          <w:lang w:val="ru-RU"/>
        </w:rPr>
      </w:pPr>
    </w:p>
    <w:p w:rsidR="003E7FF1" w:rsidRPr="003451DE" w:rsidRDefault="003E7FF1" w:rsidP="003E7FF1">
      <w:pPr>
        <w:pStyle w:val="Standard"/>
        <w:jc w:val="center"/>
        <w:rPr>
          <w:i/>
          <w:sz w:val="18"/>
          <w:szCs w:val="18"/>
          <w:lang w:val="ru-RU"/>
        </w:rPr>
      </w:pPr>
    </w:p>
    <w:p w:rsidR="003E7FF1" w:rsidRPr="003451DE" w:rsidRDefault="003E7FF1" w:rsidP="003E7FF1">
      <w:pPr>
        <w:pStyle w:val="Heading2"/>
        <w:rPr>
          <w:sz w:val="24"/>
          <w:szCs w:val="24"/>
          <w:lang w:val="ru-RU"/>
        </w:rPr>
      </w:pPr>
    </w:p>
    <w:p w:rsidR="003E7FF1" w:rsidRPr="003451DE" w:rsidRDefault="003E7FF1" w:rsidP="003E7FF1">
      <w:pPr>
        <w:pStyle w:val="Heading2"/>
        <w:rPr>
          <w:sz w:val="24"/>
          <w:szCs w:val="24"/>
          <w:lang w:val="ru-RU"/>
        </w:rPr>
      </w:pPr>
      <w:r w:rsidRPr="003451DE">
        <w:rPr>
          <w:sz w:val="24"/>
          <w:szCs w:val="24"/>
          <w:lang w:val="ru-RU"/>
        </w:rPr>
        <w:t>Заявитель            ___________________         ________________________</w:t>
      </w:r>
    </w:p>
    <w:p w:rsidR="003E7FF1" w:rsidRPr="003451DE" w:rsidRDefault="003E7FF1" w:rsidP="003E7FF1">
      <w:pPr>
        <w:pStyle w:val="Standard"/>
        <w:rPr>
          <w:lang w:val="ru-RU"/>
        </w:rPr>
      </w:pPr>
      <w:r w:rsidRPr="003451DE">
        <w:rPr>
          <w:lang w:val="ru-RU"/>
        </w:rPr>
        <w:t xml:space="preserve">                                                             подпись                                            Ф.И.О</w:t>
      </w: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rPr>
          <w:lang w:val="ru-RU"/>
        </w:rPr>
      </w:pPr>
    </w:p>
    <w:p w:rsidR="003E7FF1" w:rsidRPr="003451DE" w:rsidRDefault="003E7FF1" w:rsidP="003E7FF1">
      <w:pPr>
        <w:pStyle w:val="Standard"/>
        <w:tabs>
          <w:tab w:val="left" w:pos="0"/>
        </w:tabs>
        <w:rPr>
          <w:lang w:val="ru-RU"/>
        </w:rPr>
      </w:pPr>
      <w:r w:rsidRPr="003451DE">
        <w:rPr>
          <w:lang w:val="ru-RU"/>
        </w:rPr>
        <w:t xml:space="preserve">          «_____»______________20____ год         </w:t>
      </w:r>
    </w:p>
    <w:p w:rsidR="003E7FF1" w:rsidRPr="003451DE" w:rsidRDefault="003E7FF1" w:rsidP="003E7FF1">
      <w:pPr>
        <w:pStyle w:val="Standard"/>
        <w:tabs>
          <w:tab w:val="left" w:pos="0"/>
        </w:tabs>
        <w:rPr>
          <w:lang w:val="ru-RU"/>
        </w:rPr>
      </w:pPr>
    </w:p>
    <w:p w:rsidR="0036220A" w:rsidRDefault="003E7FF1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1DE"/>
    <w:multiLevelType w:val="multilevel"/>
    <w:tmpl w:val="14960360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9F3D32"/>
    <w:multiLevelType w:val="multilevel"/>
    <w:tmpl w:val="B406C642"/>
    <w:styleLink w:val="WW8Num3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FF1"/>
    <w:rsid w:val="001E5602"/>
    <w:rsid w:val="003363AD"/>
    <w:rsid w:val="003E7FF1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3E7F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customStyle="1" w:styleId="Heading1">
    <w:name w:val="Heading 1"/>
    <w:basedOn w:val="Standard"/>
    <w:next w:val="Standard"/>
    <w:rsid w:val="003E7FF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3E7FF1"/>
    <w:pPr>
      <w:keepNext/>
      <w:jc w:val="center"/>
      <w:outlineLvl w:val="1"/>
    </w:pPr>
    <w:rPr>
      <w:sz w:val="30"/>
      <w:szCs w:val="20"/>
    </w:rPr>
  </w:style>
  <w:style w:type="numbering" w:customStyle="1" w:styleId="WW8Num3">
    <w:name w:val="WW8Num3"/>
    <w:basedOn w:val="a2"/>
    <w:rsid w:val="003E7FF1"/>
    <w:pPr>
      <w:numPr>
        <w:numId w:val="1"/>
      </w:numPr>
    </w:pPr>
  </w:style>
  <w:style w:type="paragraph" w:styleId="a3">
    <w:name w:val="Document Map"/>
    <w:basedOn w:val="a"/>
    <w:link w:val="a4"/>
    <w:uiPriority w:val="99"/>
    <w:semiHidden/>
    <w:unhideWhenUsed/>
    <w:rsid w:val="003E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ss@mail" TargetMode="External"/><Relationship Id="rId5" Type="http://schemas.openxmlformats.org/officeDocument/2006/relationships/hyperlink" Target="mailto:nsiss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2012-08-26T18:55:00Z</dcterms:created>
  <dcterms:modified xsi:type="dcterms:W3CDTF">2012-08-26T18:56:00Z</dcterms:modified>
</cp:coreProperties>
</file>